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6B4B" w14:textId="4FF50189" w:rsidR="00C60291" w:rsidRPr="00F203C7" w:rsidRDefault="00A8186E" w:rsidP="00840B7F">
      <w:pPr>
        <w:pStyle w:val="Titolo8"/>
        <w:spacing w:line="360" w:lineRule="atLeast"/>
        <w:jc w:val="center"/>
        <w:rPr>
          <w:rFonts w:asciiTheme="minorHAnsi" w:hAnsiTheme="minorHAnsi" w:cstheme="minorHAnsi"/>
          <w:spacing w:val="20"/>
          <w:szCs w:val="22"/>
          <w:u w:val="none"/>
        </w:rPr>
      </w:pPr>
      <w:r w:rsidRPr="00F203C7">
        <w:rPr>
          <w:rFonts w:asciiTheme="minorHAnsi" w:hAnsiTheme="minorHAnsi" w:cstheme="minorHAnsi"/>
          <w:spacing w:val="20"/>
          <w:szCs w:val="22"/>
          <w:u w:val="none"/>
        </w:rPr>
        <w:t>DICHIARAZIONE</w:t>
      </w:r>
      <w:r w:rsidR="009919C8" w:rsidRPr="00F203C7">
        <w:rPr>
          <w:rFonts w:asciiTheme="minorHAnsi" w:hAnsiTheme="minorHAnsi" w:cstheme="minorHAnsi"/>
          <w:spacing w:val="20"/>
          <w:szCs w:val="22"/>
          <w:u w:val="none"/>
        </w:rPr>
        <w:t xml:space="preserve"> </w:t>
      </w:r>
    </w:p>
    <w:p w14:paraId="0B6A0C7F" w14:textId="3B8A0588" w:rsidR="00922CCB" w:rsidRPr="00F203C7" w:rsidRDefault="00F377D8" w:rsidP="00922CCB">
      <w:pPr>
        <w:spacing w:line="3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922CCB" w:rsidRPr="00F203C7">
        <w:rPr>
          <w:rFonts w:asciiTheme="minorHAnsi" w:hAnsiTheme="minorHAnsi" w:cstheme="minorHAnsi"/>
          <w:b/>
          <w:bCs/>
          <w:sz w:val="22"/>
          <w:szCs w:val="22"/>
        </w:rPr>
        <w:t>DICHIARAZIONE</w:t>
      </w:r>
      <w:r w:rsidR="00637E2E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DEI</w:t>
      </w:r>
      <w:r w:rsidR="00922CCB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REQUISITI </w:t>
      </w:r>
      <w:r w:rsidR="00537480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EX </w:t>
      </w:r>
      <w:r w:rsidR="00922CCB" w:rsidRPr="00F203C7">
        <w:rPr>
          <w:rFonts w:asciiTheme="minorHAnsi" w:hAnsiTheme="minorHAnsi" w:cstheme="minorHAnsi"/>
          <w:b/>
          <w:bCs/>
          <w:sz w:val="22"/>
          <w:szCs w:val="22"/>
        </w:rPr>
        <w:t>ART</w:t>
      </w:r>
      <w:r w:rsidR="009C4E8F" w:rsidRPr="00F203C7">
        <w:rPr>
          <w:rFonts w:asciiTheme="minorHAnsi" w:hAnsiTheme="minorHAnsi" w:cstheme="minorHAnsi"/>
          <w:b/>
          <w:bCs/>
          <w:sz w:val="22"/>
          <w:szCs w:val="22"/>
        </w:rPr>
        <w:t>T. 94</w:t>
      </w:r>
      <w:r w:rsidR="00AE70B6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e</w:t>
      </w:r>
      <w:r w:rsidR="009C4E8F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95</w:t>
      </w:r>
      <w:r w:rsidR="00DE3BAB" w:rsidRPr="00F203C7">
        <w:rPr>
          <w:rFonts w:asciiTheme="minorHAnsi" w:hAnsiTheme="minorHAnsi" w:cstheme="minorHAnsi"/>
          <w:b/>
          <w:bCs/>
          <w:sz w:val="22"/>
          <w:szCs w:val="22"/>
        </w:rPr>
        <w:t>, 57</w:t>
      </w:r>
      <w:r w:rsidR="00922CCB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DEL D.LGS. </w:t>
      </w:r>
      <w:r w:rsidR="009C4E8F" w:rsidRPr="00F203C7">
        <w:rPr>
          <w:rFonts w:asciiTheme="minorHAnsi" w:hAnsiTheme="minorHAnsi" w:cstheme="minorHAnsi"/>
          <w:b/>
          <w:bCs/>
          <w:sz w:val="22"/>
          <w:szCs w:val="22"/>
        </w:rPr>
        <w:t>36</w:t>
      </w:r>
      <w:r w:rsidR="00922CCB" w:rsidRPr="00F203C7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9C4E8F" w:rsidRPr="00F203C7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BC1A4F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E S.M.I.</w:t>
      </w:r>
      <w:r w:rsidR="00922CCB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E</w:t>
      </w:r>
      <w:r w:rsidR="00637E2E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DELLA</w:t>
      </w:r>
      <w:r w:rsidR="00922CCB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TRACCIABILITA’ DEI FLUSSI FINAZIARI AI SENSI DELL’ART. 3 DELLA LEGGE 136/2010</w:t>
      </w:r>
      <w:r w:rsidR="00C03A0E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2065C0" w14:textId="77777777" w:rsidR="00BE3DC8" w:rsidRPr="00F203C7" w:rsidRDefault="00BE3DC8" w:rsidP="00BE3DC8">
      <w:pPr>
        <w:spacing w:line="38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0D9D1" w14:textId="77777777" w:rsidR="00C60291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Il/La   sottoscritto/a …………………………………………</w:t>
      </w:r>
      <w:r w:rsidR="0036216C" w:rsidRPr="00F203C7">
        <w:rPr>
          <w:rFonts w:asciiTheme="minorHAnsi" w:hAnsiTheme="minorHAnsi" w:cstheme="minorHAnsi"/>
          <w:bCs/>
          <w:sz w:val="22"/>
          <w:szCs w:val="22"/>
        </w:rPr>
        <w:t>…</w:t>
      </w:r>
      <w:r w:rsidRPr="00F203C7">
        <w:rPr>
          <w:rFonts w:asciiTheme="minorHAnsi" w:hAnsiTheme="minorHAnsi" w:cstheme="minorHAnsi"/>
          <w:bCs/>
          <w:sz w:val="22"/>
          <w:szCs w:val="22"/>
        </w:rPr>
        <w:t>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…………………………………………….. (cognome e nome), </w:t>
      </w:r>
    </w:p>
    <w:p w14:paraId="4BF0F560" w14:textId="0C661069" w:rsidR="00C60291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nato/a ……………………………………</w:t>
      </w:r>
      <w:r w:rsidR="0036216C" w:rsidRPr="00F203C7"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proofErr w:type="gramStart"/>
      <w:r w:rsidR="0036216C"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…………...</w:t>
      </w:r>
      <w:r w:rsidR="0036216C"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03C7">
        <w:rPr>
          <w:rFonts w:asciiTheme="minorHAnsi" w:hAnsiTheme="minorHAnsi" w:cstheme="minorHAnsi"/>
          <w:bCs/>
          <w:sz w:val="22"/>
          <w:szCs w:val="22"/>
        </w:rPr>
        <w:t>(prov. 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.) il ……………………………………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76024488" w14:textId="04FFA446" w:rsidR="0036216C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residente a …………………………………………… (provincia ………) Via</w:t>
      </w:r>
      <w:r w:rsidR="0036216C"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  <w:r w:rsidR="0036216C"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03C7">
        <w:rPr>
          <w:rFonts w:asciiTheme="minorHAnsi" w:hAnsiTheme="minorHAnsi" w:cstheme="minorHAnsi"/>
          <w:bCs/>
          <w:sz w:val="22"/>
          <w:szCs w:val="22"/>
        </w:rPr>
        <w:t>n° …………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…</w:t>
      </w:r>
      <w:r w:rsidR="0036216C"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00BFB62" w14:textId="6662A5AD" w:rsidR="0036216C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36216C" w:rsidRPr="00F203C7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 </w:t>
      </w:r>
      <w:r w:rsidRPr="00F203C7">
        <w:rPr>
          <w:rFonts w:asciiTheme="minorHAnsi" w:hAnsiTheme="minorHAnsi" w:cstheme="minorHAnsi"/>
          <w:bCs/>
          <w:sz w:val="22"/>
          <w:szCs w:val="22"/>
        </w:rPr>
        <w:t>documento d'identità n.  ……………………………….………………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.. </w:t>
      </w:r>
    </w:p>
    <w:p w14:paraId="76B7C0AE" w14:textId="6CF83575" w:rsidR="00C60291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rilasciato dal Comune 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.………</w:t>
      </w:r>
      <w:r w:rsidR="008E5D98"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………………………………………………………………………………….</w:t>
      </w:r>
      <w:r w:rsidRPr="00F203C7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…….</w:t>
      </w:r>
    </w:p>
    <w:p w14:paraId="62D04A91" w14:textId="77777777" w:rsidR="00C60291" w:rsidRPr="00F203C7" w:rsidRDefault="00C60291" w:rsidP="00FB0CD6">
      <w:pPr>
        <w:spacing w:line="3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in qualità di</w:t>
      </w:r>
    </w:p>
    <w:p w14:paraId="6BC9941D" w14:textId="77777777" w:rsidR="00C60291" w:rsidRPr="00F203C7" w:rsidRDefault="00B47954" w:rsidP="00FB0CD6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sym w:font="Wingdings 2" w:char="F02A"/>
      </w:r>
      <w:r w:rsidR="00C60291" w:rsidRPr="00F203C7">
        <w:rPr>
          <w:rFonts w:asciiTheme="minorHAnsi" w:hAnsiTheme="minorHAnsi" w:cstheme="minorHAnsi"/>
          <w:b/>
          <w:sz w:val="22"/>
          <w:szCs w:val="22"/>
        </w:rPr>
        <w:t xml:space="preserve"> Legale Rappresentante</w:t>
      </w:r>
      <w:r w:rsidR="00C60291"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0291" w:rsidRPr="00F203C7">
        <w:rPr>
          <w:rFonts w:asciiTheme="minorHAnsi" w:hAnsiTheme="minorHAnsi" w:cstheme="minorHAnsi"/>
          <w:b/>
          <w:sz w:val="22"/>
          <w:szCs w:val="22"/>
        </w:rPr>
        <w:t>/ titolare</w:t>
      </w:r>
    </w:p>
    <w:p w14:paraId="2F43FB8C" w14:textId="77777777" w:rsidR="0013098D" w:rsidRPr="00F203C7" w:rsidRDefault="005E6B26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sym w:font="Wingdings 2" w:char="F02A"/>
      </w:r>
      <w:r w:rsidR="00B47954" w:rsidRPr="00F203C7">
        <w:rPr>
          <w:rFonts w:asciiTheme="minorHAnsi" w:hAnsiTheme="minorHAnsi" w:cstheme="minorHAnsi"/>
          <w:sz w:val="22"/>
          <w:szCs w:val="22"/>
        </w:rPr>
        <w:t xml:space="preserve"> </w:t>
      </w:r>
      <w:r w:rsidR="00C60291" w:rsidRPr="00F203C7">
        <w:rPr>
          <w:rFonts w:asciiTheme="minorHAnsi" w:hAnsiTheme="minorHAnsi" w:cstheme="minorHAnsi"/>
          <w:b/>
          <w:sz w:val="22"/>
          <w:szCs w:val="22"/>
        </w:rPr>
        <w:t xml:space="preserve">Procuratore, </w:t>
      </w:r>
      <w:r w:rsidR="00C60291" w:rsidRPr="00F203C7">
        <w:rPr>
          <w:rFonts w:asciiTheme="minorHAnsi" w:hAnsiTheme="minorHAnsi" w:cstheme="minorHAnsi"/>
          <w:bCs/>
          <w:sz w:val="22"/>
          <w:szCs w:val="22"/>
        </w:rPr>
        <w:t>come da procura generale/speciale in data ………</w:t>
      </w:r>
      <w:r w:rsidR="0036216C" w:rsidRPr="00F203C7">
        <w:rPr>
          <w:rFonts w:asciiTheme="minorHAnsi" w:hAnsiTheme="minorHAnsi" w:cstheme="minorHAnsi"/>
          <w:bCs/>
          <w:sz w:val="22"/>
          <w:szCs w:val="22"/>
        </w:rPr>
        <w:t>…</w:t>
      </w:r>
      <w:proofErr w:type="gramStart"/>
      <w:r w:rsidR="0036216C"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36216C" w:rsidRPr="00F203C7">
        <w:rPr>
          <w:rFonts w:asciiTheme="minorHAnsi" w:hAnsiTheme="minorHAnsi" w:cstheme="minorHAnsi"/>
          <w:bCs/>
          <w:sz w:val="22"/>
          <w:szCs w:val="22"/>
        </w:rPr>
        <w:t>.</w:t>
      </w:r>
      <w:r w:rsidR="00C60291" w:rsidRPr="00F203C7">
        <w:rPr>
          <w:rFonts w:asciiTheme="minorHAnsi" w:hAnsiTheme="minorHAnsi" w:cstheme="minorHAnsi"/>
          <w:bCs/>
          <w:sz w:val="22"/>
          <w:szCs w:val="22"/>
        </w:rPr>
        <w:t>…</w:t>
      </w:r>
      <w:r w:rsidR="0036216C" w:rsidRPr="00F203C7">
        <w:rPr>
          <w:rFonts w:asciiTheme="minorHAnsi" w:hAnsiTheme="minorHAnsi" w:cstheme="minorHAnsi"/>
          <w:bCs/>
          <w:sz w:val="22"/>
          <w:szCs w:val="22"/>
        </w:rPr>
        <w:t>………..</w:t>
      </w:r>
      <w:r w:rsidR="00C60291" w:rsidRPr="00F203C7">
        <w:rPr>
          <w:rFonts w:asciiTheme="minorHAnsi" w:hAnsiTheme="minorHAnsi" w:cstheme="minorHAnsi"/>
          <w:bCs/>
          <w:sz w:val="22"/>
          <w:szCs w:val="22"/>
        </w:rPr>
        <w:t>…………</w:t>
      </w:r>
      <w:r w:rsidR="00533659" w:rsidRPr="00F203C7">
        <w:rPr>
          <w:rFonts w:asciiTheme="minorHAnsi" w:hAnsiTheme="minorHAnsi" w:cstheme="minorHAnsi"/>
          <w:bCs/>
          <w:sz w:val="22"/>
          <w:szCs w:val="22"/>
        </w:rPr>
        <w:t>…..</w:t>
      </w:r>
      <w:r w:rsidR="00C60291" w:rsidRPr="00F203C7">
        <w:rPr>
          <w:rFonts w:asciiTheme="minorHAnsi" w:hAnsiTheme="minorHAnsi" w:cstheme="minorHAnsi"/>
          <w:bCs/>
          <w:sz w:val="22"/>
          <w:szCs w:val="22"/>
        </w:rPr>
        <w:t xml:space="preserve">.…… a rogito del </w:t>
      </w:r>
    </w:p>
    <w:p w14:paraId="5E15E99F" w14:textId="77777777" w:rsidR="00C60291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Notaio …………………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</w:t>
      </w:r>
      <w:r w:rsidR="0036216C" w:rsidRPr="00F203C7">
        <w:rPr>
          <w:rFonts w:asciiTheme="minorHAnsi" w:hAnsiTheme="minorHAnsi" w:cstheme="minorHAnsi"/>
          <w:bCs/>
          <w:sz w:val="22"/>
          <w:szCs w:val="22"/>
        </w:rPr>
        <w:t>….</w:t>
      </w:r>
      <w:proofErr w:type="gramEnd"/>
      <w:r w:rsidR="0036216C" w:rsidRPr="00F203C7">
        <w:rPr>
          <w:rFonts w:asciiTheme="minorHAnsi" w:hAnsiTheme="minorHAnsi" w:cstheme="minorHAnsi"/>
          <w:bCs/>
          <w:sz w:val="22"/>
          <w:szCs w:val="22"/>
        </w:rPr>
        <w:t>.</w:t>
      </w: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 Rep. n. 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</w:t>
      </w:r>
      <w:r w:rsidR="00533659" w:rsidRPr="00F203C7">
        <w:rPr>
          <w:rFonts w:asciiTheme="minorHAnsi" w:hAnsiTheme="minorHAnsi" w:cstheme="minorHAnsi"/>
          <w:bCs/>
          <w:sz w:val="22"/>
          <w:szCs w:val="22"/>
        </w:rPr>
        <w:t>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 xml:space="preserve">…..………… (che allego in copia conforme) </w:t>
      </w:r>
    </w:p>
    <w:p w14:paraId="09B068B5" w14:textId="77777777" w:rsidR="00E048DA" w:rsidRPr="00F203C7" w:rsidRDefault="00E048DA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ADA977" w14:textId="4BD8FA3A" w:rsidR="00C60291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dell’impresa ……………………………………………………………………………………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.… …………………………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….</w:t>
      </w:r>
      <w:r w:rsidRPr="00F203C7">
        <w:rPr>
          <w:rFonts w:asciiTheme="minorHAnsi" w:hAnsiTheme="minorHAnsi" w:cstheme="minorHAnsi"/>
          <w:bCs/>
          <w:sz w:val="22"/>
          <w:szCs w:val="22"/>
        </w:rPr>
        <w:t>………….……………</w:t>
      </w:r>
    </w:p>
    <w:p w14:paraId="544B1F88" w14:textId="0DD3F8E6" w:rsidR="00C60291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C.F. n. …………………………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………………………. partita I.V.A. n. 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.……………….………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….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………..…………………. </w:t>
      </w:r>
    </w:p>
    <w:p w14:paraId="6105946C" w14:textId="6DD697EA" w:rsidR="00C60291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con sede legale in ……………………………………………………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.…………………………..……………………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…..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……. 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 xml:space="preserve">( </w:t>
      </w:r>
      <w:proofErr w:type="spellStart"/>
      <w:r w:rsidRPr="00F203C7">
        <w:rPr>
          <w:rFonts w:asciiTheme="minorHAnsi" w:hAnsiTheme="minorHAnsi" w:cstheme="minorHAnsi"/>
          <w:bCs/>
          <w:sz w:val="22"/>
          <w:szCs w:val="22"/>
        </w:rPr>
        <w:t>Prov</w:t>
      </w:r>
      <w:proofErr w:type="spellEnd"/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 xml:space="preserve">………….) </w:t>
      </w:r>
    </w:p>
    <w:p w14:paraId="2E1BE248" w14:textId="345C021E" w:rsidR="00C60291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via/piazza …………………………………………………………………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………..…………. n. 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………. (CAP 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 xml:space="preserve">…………) </w:t>
      </w:r>
    </w:p>
    <w:p w14:paraId="7EC49EF9" w14:textId="1CA7C83C" w:rsidR="00C60291" w:rsidRPr="00F203C7" w:rsidRDefault="00C60291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tel. n. 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.……………………………….</w:t>
      </w:r>
      <w:r w:rsidR="00033027"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1265" w:rsidRPr="00F203C7">
        <w:rPr>
          <w:rFonts w:asciiTheme="minorHAnsi" w:hAnsiTheme="minorHAnsi" w:cstheme="minorHAnsi"/>
          <w:bCs/>
          <w:sz w:val="22"/>
          <w:szCs w:val="22"/>
        </w:rPr>
        <w:t>e-</w:t>
      </w:r>
      <w:r w:rsidR="00033027" w:rsidRPr="00F203C7">
        <w:rPr>
          <w:rFonts w:asciiTheme="minorHAnsi" w:hAnsiTheme="minorHAnsi" w:cstheme="minorHAnsi"/>
          <w:bCs/>
          <w:sz w:val="22"/>
          <w:szCs w:val="22"/>
        </w:rPr>
        <w:t>mail: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……</w:t>
      </w:r>
      <w:proofErr w:type="gramStart"/>
      <w:r w:rsidR="00033027" w:rsidRPr="00F203C7">
        <w:rPr>
          <w:rFonts w:asciiTheme="minorHAnsi" w:hAnsiTheme="minorHAnsi" w:cstheme="minorHAnsi"/>
          <w:bCs/>
          <w:sz w:val="22"/>
          <w:szCs w:val="22"/>
        </w:rPr>
        <w:t>…..</w:t>
      </w:r>
      <w:r w:rsidRPr="00F203C7">
        <w:rPr>
          <w:rFonts w:asciiTheme="minorHAnsi" w:hAnsiTheme="minorHAnsi" w:cstheme="minorHAnsi"/>
          <w:bCs/>
          <w:sz w:val="22"/>
          <w:szCs w:val="22"/>
        </w:rPr>
        <w:t>..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………………….…………………….…….…………………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.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……………. </w:t>
      </w:r>
    </w:p>
    <w:p w14:paraId="1B9D0431" w14:textId="3C94BE64" w:rsidR="001D1265" w:rsidRPr="00F203C7" w:rsidRDefault="001D1265" w:rsidP="00FB0CD6">
      <w:pPr>
        <w:spacing w:line="36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203C7">
        <w:rPr>
          <w:rFonts w:asciiTheme="minorHAnsi" w:hAnsiTheme="minorHAnsi" w:cstheme="minorHAnsi"/>
          <w:bCs/>
          <w:sz w:val="22"/>
          <w:szCs w:val="22"/>
        </w:rPr>
        <w:t>Pec</w:t>
      </w:r>
      <w:proofErr w:type="spellEnd"/>
      <w:r w:rsidRPr="00F203C7">
        <w:rPr>
          <w:rFonts w:asciiTheme="minorHAnsi" w:hAnsiTheme="minorHAnsi" w:cstheme="minorHAnsi"/>
          <w:bCs/>
          <w:sz w:val="22"/>
          <w:szCs w:val="22"/>
        </w:rPr>
        <w:t>:</w:t>
      </w:r>
      <w:r w:rsidR="007B5F31"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13A6D9" w14:textId="0348BC7B" w:rsidR="00C60291" w:rsidRPr="00F203C7" w:rsidRDefault="00C60291" w:rsidP="00FB0CD6">
      <w:pPr>
        <w:pStyle w:val="sche3"/>
        <w:widowControl/>
        <w:spacing w:line="360" w:lineRule="atLeast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F203C7">
        <w:rPr>
          <w:rFonts w:asciiTheme="minorHAnsi" w:hAnsiTheme="minorHAnsi" w:cstheme="minorHAnsi"/>
          <w:bCs/>
          <w:sz w:val="22"/>
          <w:szCs w:val="22"/>
          <w:lang w:val="it-IT"/>
        </w:rPr>
        <w:t>Matricola INPS ……………………………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  <w:lang w:val="it-IT"/>
        </w:rPr>
        <w:t>…….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  <w:lang w:val="it-IT"/>
        </w:rPr>
        <w:t>………..………… sede INPS di …………………………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  <w:lang w:val="it-IT"/>
        </w:rPr>
        <w:t>…....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  <w:lang w:val="it-IT"/>
        </w:rPr>
        <w:t>……………………</w:t>
      </w:r>
      <w:r w:rsidR="00A3178E" w:rsidRPr="00F203C7">
        <w:rPr>
          <w:rFonts w:asciiTheme="minorHAnsi" w:hAnsiTheme="minorHAnsi" w:cstheme="minorHAnsi"/>
          <w:bCs/>
          <w:sz w:val="22"/>
          <w:szCs w:val="22"/>
          <w:lang w:val="it-IT"/>
        </w:rPr>
        <w:t>…….</w:t>
      </w:r>
      <w:r w:rsidRPr="00F203C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………… </w:t>
      </w:r>
    </w:p>
    <w:p w14:paraId="04F4BE5C" w14:textId="0AAEC5BC" w:rsidR="00345D40" w:rsidRPr="00F203C7" w:rsidRDefault="00922CCB" w:rsidP="00FB0CD6">
      <w:pPr>
        <w:pStyle w:val="sche3"/>
        <w:widowControl/>
        <w:spacing w:line="360" w:lineRule="atLeast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F203C7">
        <w:rPr>
          <w:rFonts w:asciiTheme="minorHAnsi" w:hAnsiTheme="minorHAnsi" w:cstheme="minorHAnsi"/>
          <w:bCs/>
          <w:sz w:val="22"/>
          <w:szCs w:val="22"/>
          <w:lang w:val="it-IT"/>
        </w:rPr>
        <w:t>Matricola INAIL ……………………………………………………… sede INAIL di ……………………………………………………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  <w:lang w:val="it-IT"/>
        </w:rPr>
        <w:t>…</w:t>
      </w:r>
      <w:r w:rsidR="00A3178E" w:rsidRPr="00F203C7">
        <w:rPr>
          <w:rFonts w:asciiTheme="minorHAnsi" w:hAnsiTheme="minorHAnsi" w:cstheme="minorHAnsi"/>
          <w:bCs/>
          <w:sz w:val="22"/>
          <w:szCs w:val="22"/>
          <w:lang w:val="it-IT"/>
        </w:rPr>
        <w:t>….</w:t>
      </w:r>
      <w:proofErr w:type="gramEnd"/>
      <w:r w:rsidR="00A3178E" w:rsidRPr="00F203C7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  <w:r w:rsidRPr="00F203C7">
        <w:rPr>
          <w:rFonts w:asciiTheme="minorHAnsi" w:hAnsiTheme="minorHAnsi" w:cstheme="minorHAnsi"/>
          <w:bCs/>
          <w:sz w:val="22"/>
          <w:szCs w:val="22"/>
          <w:lang w:val="it-IT"/>
        </w:rPr>
        <w:t>……….</w:t>
      </w:r>
    </w:p>
    <w:p w14:paraId="668DE6DA" w14:textId="77777777" w:rsidR="00922CCB" w:rsidRPr="00F203C7" w:rsidRDefault="00922CCB" w:rsidP="00FB0CD6">
      <w:pPr>
        <w:pStyle w:val="sche3"/>
        <w:widowControl/>
        <w:spacing w:line="360" w:lineRule="atLeas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C3775A3" w14:textId="0EA908E3" w:rsidR="006B7EAA" w:rsidRPr="00F203C7" w:rsidRDefault="006B7EAA" w:rsidP="00533659">
      <w:pPr>
        <w:spacing w:line="360" w:lineRule="atLeast"/>
        <w:ind w:right="28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203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Ai sensi degli articoli 46 e 47 del DPR 28 dicembre 2000, n.445 e </w:t>
      </w:r>
      <w:proofErr w:type="spellStart"/>
      <w:r w:rsidRPr="00F203C7">
        <w:rPr>
          <w:rFonts w:asciiTheme="minorHAnsi" w:hAnsiTheme="minorHAnsi" w:cstheme="minorHAnsi"/>
          <w:bCs/>
          <w:i/>
          <w:iCs/>
          <w:sz w:val="22"/>
          <w:szCs w:val="22"/>
        </w:rPr>
        <w:t>s.m.i.</w:t>
      </w:r>
      <w:proofErr w:type="spellEnd"/>
      <w:r w:rsidRPr="00F203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consapevole che, a norma dell’art. 76 del D.P.R. 445/2000 e </w:t>
      </w:r>
      <w:proofErr w:type="spellStart"/>
      <w:r w:rsidRPr="00F203C7">
        <w:rPr>
          <w:rFonts w:asciiTheme="minorHAnsi" w:hAnsiTheme="minorHAnsi" w:cstheme="minorHAnsi"/>
          <w:bCs/>
          <w:i/>
          <w:iCs/>
          <w:sz w:val="22"/>
          <w:szCs w:val="22"/>
        </w:rPr>
        <w:t>s.m.i.</w:t>
      </w:r>
      <w:proofErr w:type="spellEnd"/>
      <w:r w:rsidRPr="00F203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chiunque rilascia dichiarazioni mendaci è punito ai sensi del </w:t>
      </w:r>
      <w:proofErr w:type="gramStart"/>
      <w:r w:rsidRPr="00F203C7">
        <w:rPr>
          <w:rFonts w:asciiTheme="minorHAnsi" w:hAnsiTheme="minorHAnsi" w:cstheme="minorHAnsi"/>
          <w:bCs/>
          <w:i/>
          <w:iCs/>
          <w:sz w:val="22"/>
          <w:szCs w:val="22"/>
        </w:rPr>
        <w:t>codice penale</w:t>
      </w:r>
      <w:proofErr w:type="gramEnd"/>
      <w:r w:rsidRPr="00F203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 delle leggi speciali, </w:t>
      </w:r>
    </w:p>
    <w:p w14:paraId="36A8BA1E" w14:textId="77777777" w:rsidR="006B7EAA" w:rsidRPr="00F203C7" w:rsidRDefault="006B7EAA" w:rsidP="00533659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14:paraId="01F8EAD1" w14:textId="2304C6F3" w:rsidR="006B7EAA" w:rsidRPr="00F203C7" w:rsidRDefault="006B7EAA" w:rsidP="00533659">
      <w:pPr>
        <w:pStyle w:val="Titolo1"/>
        <w:spacing w:line="360" w:lineRule="atLeast"/>
        <w:ind w:right="282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D I C H I A R A</w:t>
      </w:r>
    </w:p>
    <w:p w14:paraId="2FA2E13A" w14:textId="1C2D64B4" w:rsidR="00DE3C72" w:rsidRPr="00F203C7" w:rsidRDefault="00DE3C72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 xml:space="preserve">di non trovarsi in nessuna delle condizioni di esclusione di cui </w:t>
      </w:r>
      <w:r w:rsidR="00C03A0E" w:rsidRPr="00F203C7">
        <w:rPr>
          <w:rFonts w:asciiTheme="minorHAnsi" w:hAnsiTheme="minorHAnsi" w:cstheme="minorHAnsi"/>
          <w:bCs/>
          <w:sz w:val="22"/>
          <w:szCs w:val="22"/>
        </w:rPr>
        <w:t xml:space="preserve">agli articoli </w:t>
      </w:r>
      <w:r w:rsidR="00E46C53" w:rsidRPr="00F203C7">
        <w:rPr>
          <w:rFonts w:asciiTheme="minorHAnsi" w:hAnsiTheme="minorHAnsi" w:cstheme="minorHAnsi"/>
          <w:bCs/>
          <w:sz w:val="22"/>
          <w:szCs w:val="22"/>
        </w:rPr>
        <w:t>94 e 95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del D. Lgs. </w:t>
      </w:r>
      <w:r w:rsidR="00AE70B6" w:rsidRPr="00F203C7">
        <w:rPr>
          <w:rFonts w:asciiTheme="minorHAnsi" w:hAnsiTheme="minorHAnsi" w:cstheme="minorHAnsi"/>
          <w:bCs/>
          <w:sz w:val="22"/>
          <w:szCs w:val="22"/>
        </w:rPr>
        <w:t>36</w:t>
      </w:r>
      <w:r w:rsidRPr="00F203C7">
        <w:rPr>
          <w:rFonts w:asciiTheme="minorHAnsi" w:hAnsiTheme="minorHAnsi" w:cstheme="minorHAnsi"/>
          <w:bCs/>
          <w:sz w:val="22"/>
          <w:szCs w:val="22"/>
        </w:rPr>
        <w:t>/20</w:t>
      </w:r>
      <w:r w:rsidR="00AE70B6" w:rsidRPr="00F203C7">
        <w:rPr>
          <w:rFonts w:asciiTheme="minorHAnsi" w:hAnsiTheme="minorHAnsi" w:cstheme="minorHAnsi"/>
          <w:bCs/>
          <w:sz w:val="22"/>
          <w:szCs w:val="22"/>
        </w:rPr>
        <w:t>23</w:t>
      </w:r>
      <w:r w:rsidR="00BC1A4F" w:rsidRPr="00F203C7">
        <w:rPr>
          <w:rFonts w:asciiTheme="minorHAnsi" w:hAnsiTheme="minorHAnsi" w:cstheme="minorHAnsi"/>
          <w:bCs/>
          <w:sz w:val="22"/>
          <w:szCs w:val="22"/>
        </w:rPr>
        <w:t xml:space="preserve"> e </w:t>
      </w:r>
      <w:proofErr w:type="spellStart"/>
      <w:r w:rsidR="00BC1A4F" w:rsidRPr="00F203C7"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 w:rsidRPr="00F203C7">
        <w:rPr>
          <w:rFonts w:asciiTheme="minorHAnsi" w:hAnsiTheme="minorHAnsi" w:cstheme="minorHAnsi"/>
          <w:bCs/>
          <w:sz w:val="22"/>
          <w:szCs w:val="22"/>
        </w:rPr>
        <w:t>;</w:t>
      </w:r>
    </w:p>
    <w:p w14:paraId="45550634" w14:textId="77777777" w:rsidR="0004576D" w:rsidRPr="00F203C7" w:rsidRDefault="0004576D" w:rsidP="00533659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680FD1A9" w14:textId="1A2DB1A1" w:rsidR="00A3178E" w:rsidRPr="00F203C7" w:rsidRDefault="00F25F06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Ref499634850"/>
      <w:r w:rsidRPr="00F203C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che </w:t>
      </w:r>
      <w:r w:rsidR="00C03A0E" w:rsidRPr="00F203C7">
        <w:rPr>
          <w:rFonts w:asciiTheme="minorHAnsi" w:hAnsiTheme="minorHAnsi" w:cstheme="minorHAnsi"/>
          <w:bCs/>
          <w:sz w:val="22"/>
          <w:szCs w:val="22"/>
        </w:rPr>
        <w:t>nei confronti dei soggetti di cui all’art. 94, comm</w:t>
      </w:r>
      <w:r w:rsidR="008D4A97" w:rsidRPr="00F203C7">
        <w:rPr>
          <w:rFonts w:asciiTheme="minorHAnsi" w:hAnsiTheme="minorHAnsi" w:cstheme="minorHAnsi"/>
          <w:bCs/>
          <w:sz w:val="22"/>
          <w:szCs w:val="22"/>
        </w:rPr>
        <w:t>i</w:t>
      </w:r>
      <w:r w:rsidR="00C03A0E" w:rsidRPr="00F203C7">
        <w:rPr>
          <w:rFonts w:asciiTheme="minorHAnsi" w:hAnsiTheme="minorHAnsi" w:cstheme="minorHAnsi"/>
          <w:bCs/>
          <w:sz w:val="22"/>
          <w:szCs w:val="22"/>
        </w:rPr>
        <w:t xml:space="preserve"> 3</w:t>
      </w:r>
      <w:r w:rsidR="001373E1" w:rsidRPr="00F203C7">
        <w:rPr>
          <w:rStyle w:val="Rimandonotaapidipagina"/>
          <w:rFonts w:asciiTheme="minorHAnsi" w:hAnsiTheme="minorHAnsi" w:cstheme="minorHAnsi"/>
          <w:bCs/>
          <w:sz w:val="22"/>
          <w:szCs w:val="22"/>
        </w:rPr>
        <w:footnoteReference w:id="1"/>
      </w:r>
      <w:r w:rsidR="008D4A97" w:rsidRPr="00F203C7">
        <w:rPr>
          <w:rFonts w:asciiTheme="minorHAnsi" w:hAnsiTheme="minorHAnsi" w:cstheme="minorHAnsi"/>
          <w:bCs/>
          <w:sz w:val="22"/>
          <w:szCs w:val="22"/>
        </w:rPr>
        <w:t xml:space="preserve"> e 4</w:t>
      </w:r>
      <w:r w:rsidR="00604EF7" w:rsidRPr="00F203C7">
        <w:rPr>
          <w:rStyle w:val="Rimandonotaapidipagina"/>
          <w:rFonts w:asciiTheme="minorHAnsi" w:hAnsiTheme="minorHAnsi" w:cstheme="minorHAnsi"/>
          <w:bCs/>
          <w:sz w:val="22"/>
          <w:szCs w:val="22"/>
        </w:rPr>
        <w:footnoteReference w:id="2"/>
      </w:r>
      <w:r w:rsidR="00C03A0E" w:rsidRPr="00F203C7">
        <w:rPr>
          <w:rFonts w:asciiTheme="minorHAnsi" w:hAnsiTheme="minorHAnsi" w:cstheme="minorHAnsi"/>
          <w:bCs/>
          <w:sz w:val="22"/>
          <w:szCs w:val="22"/>
        </w:rPr>
        <w:t xml:space="preserve">, del D.lgs. 36/2023 </w:t>
      </w:r>
      <w:r w:rsidR="00BC1A4F" w:rsidRPr="00F203C7">
        <w:rPr>
          <w:rFonts w:asciiTheme="minorHAnsi" w:hAnsiTheme="minorHAnsi" w:cstheme="minorHAnsi"/>
          <w:bCs/>
          <w:sz w:val="22"/>
          <w:szCs w:val="22"/>
        </w:rPr>
        <w:t xml:space="preserve">e </w:t>
      </w:r>
      <w:proofErr w:type="spellStart"/>
      <w:r w:rsidR="00BC1A4F" w:rsidRPr="00F203C7"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 w:rsidR="00BC1A4F"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3A0E" w:rsidRPr="00F203C7">
        <w:rPr>
          <w:rFonts w:asciiTheme="minorHAnsi" w:hAnsiTheme="minorHAnsi" w:cstheme="minorHAnsi"/>
          <w:bCs/>
          <w:sz w:val="22"/>
          <w:szCs w:val="22"/>
        </w:rPr>
        <w:t>non sussistono le cause di esclusione di cui ai commi 1 e 2 della stessa norma</w:t>
      </w:r>
      <w:r w:rsidR="003613EF" w:rsidRPr="00F203C7">
        <w:rPr>
          <w:rFonts w:asciiTheme="minorHAnsi" w:hAnsiTheme="minorHAnsi" w:cstheme="minorHAnsi"/>
          <w:bCs/>
          <w:sz w:val="22"/>
          <w:szCs w:val="22"/>
        </w:rPr>
        <w:t>;</w:t>
      </w:r>
    </w:p>
    <w:p w14:paraId="41EB2E3D" w14:textId="77777777" w:rsidR="00A3178E" w:rsidRPr="00F203C7" w:rsidRDefault="00A3178E" w:rsidP="00A3178E">
      <w:pPr>
        <w:pStyle w:val="Paragrafoelenco"/>
        <w:rPr>
          <w:rFonts w:asciiTheme="minorHAnsi" w:hAnsiTheme="minorHAnsi" w:cstheme="minorHAnsi"/>
          <w:bCs/>
          <w:sz w:val="22"/>
          <w:szCs w:val="22"/>
        </w:rPr>
      </w:pPr>
    </w:p>
    <w:p w14:paraId="4A746138" w14:textId="4EF354FA" w:rsidR="00F25F06" w:rsidRPr="00F203C7" w:rsidRDefault="00F25F06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(</w:t>
      </w:r>
      <w:r w:rsidR="0021051C" w:rsidRPr="00F203C7">
        <w:rPr>
          <w:rFonts w:asciiTheme="minorHAnsi" w:hAnsiTheme="minorHAnsi" w:cstheme="minorHAnsi"/>
          <w:bCs/>
          <w:sz w:val="22"/>
          <w:szCs w:val="22"/>
        </w:rPr>
        <w:t xml:space="preserve">per gli </w:t>
      </w:r>
      <w:r w:rsidR="0021051C" w:rsidRPr="00F203C7">
        <w:rPr>
          <w:rFonts w:asciiTheme="minorHAnsi" w:hAnsiTheme="minorHAnsi" w:cstheme="minorHAnsi"/>
          <w:b/>
          <w:bCs/>
          <w:sz w:val="22"/>
          <w:szCs w:val="22"/>
        </w:rPr>
        <w:t>operatori economici</w:t>
      </w:r>
      <w:r w:rsidR="0021051C" w:rsidRPr="00F203C7">
        <w:rPr>
          <w:rFonts w:asciiTheme="minorHAnsi" w:hAnsiTheme="minorHAnsi" w:cstheme="minorHAnsi"/>
          <w:bCs/>
          <w:sz w:val="22"/>
          <w:szCs w:val="22"/>
        </w:rPr>
        <w:t xml:space="preserve"> di cui all’art. 94, comma 3, lett. a) riportare i dati identificativi; per le </w:t>
      </w:r>
      <w:r w:rsidR="0021051C" w:rsidRPr="00F203C7">
        <w:rPr>
          <w:rFonts w:asciiTheme="minorHAnsi" w:hAnsiTheme="minorHAnsi" w:cstheme="minorHAnsi"/>
          <w:b/>
          <w:bCs/>
          <w:sz w:val="22"/>
          <w:szCs w:val="22"/>
        </w:rPr>
        <w:t>persone fisiche</w:t>
      </w:r>
      <w:r w:rsidR="0021051C"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03C7">
        <w:rPr>
          <w:rFonts w:asciiTheme="minorHAnsi" w:hAnsiTheme="minorHAnsi" w:cstheme="minorHAnsi"/>
          <w:bCs/>
          <w:sz w:val="22"/>
          <w:szCs w:val="22"/>
        </w:rPr>
        <w:t>riportare nominativo, dati anagrafici, codice fiscale, carica sociale e relativa durata)</w:t>
      </w:r>
    </w:p>
    <w:p w14:paraId="6DC27C4E" w14:textId="2C5ECFEB" w:rsidR="00F25F06" w:rsidRPr="00F203C7" w:rsidRDefault="00F25F06" w:rsidP="00F25F06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…………….</w:t>
      </w: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</w:p>
    <w:p w14:paraId="650E10DB" w14:textId="77777777" w:rsidR="00A3178E" w:rsidRPr="00F203C7" w:rsidRDefault="00A3178E" w:rsidP="00A3178E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……………………………………………………………………………………………………….………………………………………………………</w:t>
      </w:r>
    </w:p>
    <w:p w14:paraId="67A99027" w14:textId="77777777" w:rsidR="00A3178E" w:rsidRPr="00F203C7" w:rsidRDefault="00A3178E" w:rsidP="00A3178E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……………………………………………………………………………………………………….………………………………………………………</w:t>
      </w:r>
    </w:p>
    <w:p w14:paraId="6F0C05E7" w14:textId="77777777" w:rsidR="00A3178E" w:rsidRPr="00F203C7" w:rsidRDefault="00A3178E" w:rsidP="00A3178E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……………………………………………………………………………………………………….………………………………………………………</w:t>
      </w:r>
    </w:p>
    <w:p w14:paraId="6184A9FA" w14:textId="7E13C3D5" w:rsidR="008D4A97" w:rsidRPr="00F203C7" w:rsidRDefault="008D4A97" w:rsidP="00F25F06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FDB34A" w14:textId="70CEDA78" w:rsidR="008D4A97" w:rsidRPr="00F203C7" w:rsidRDefault="008D4A97" w:rsidP="003613EF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47850465"/>
      <w:r w:rsidRPr="00F203C7">
        <w:rPr>
          <w:rFonts w:asciiTheme="minorHAnsi" w:hAnsiTheme="minorHAnsi" w:cstheme="minorHAnsi"/>
          <w:bCs/>
          <w:sz w:val="22"/>
          <w:szCs w:val="22"/>
        </w:rPr>
        <w:t xml:space="preserve">(nel caso in cui il </w:t>
      </w:r>
      <w:r w:rsidRPr="00F203C7">
        <w:rPr>
          <w:rFonts w:asciiTheme="minorHAnsi" w:hAnsiTheme="minorHAnsi" w:cstheme="minorHAnsi"/>
          <w:b/>
          <w:bCs/>
          <w:sz w:val="22"/>
          <w:szCs w:val="22"/>
        </w:rPr>
        <w:t>socio sia una persona giuridica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riportare, ai sensi dell’art. 94, comma 4, i dati identificativi </w:t>
      </w:r>
      <w:r w:rsidR="003613EF" w:rsidRPr="00F203C7">
        <w:rPr>
          <w:rFonts w:asciiTheme="minorHAnsi" w:hAnsiTheme="minorHAnsi" w:cstheme="minorHAnsi"/>
          <w:bCs/>
          <w:sz w:val="22"/>
          <w:szCs w:val="22"/>
        </w:rPr>
        <w:t xml:space="preserve">- nominativo, dati anagrafici, codice fiscale, carica sociale e relativa durata - </w:t>
      </w:r>
      <w:r w:rsidRPr="00F203C7">
        <w:rPr>
          <w:rFonts w:asciiTheme="minorHAnsi" w:hAnsiTheme="minorHAnsi" w:cstheme="minorHAnsi"/>
          <w:bCs/>
          <w:sz w:val="22"/>
          <w:szCs w:val="22"/>
        </w:rPr>
        <w:t>degli amministratori)</w:t>
      </w:r>
    </w:p>
    <w:bookmarkEnd w:id="1"/>
    <w:p w14:paraId="3B4B51AD" w14:textId="77777777" w:rsidR="00A3178E" w:rsidRPr="00F203C7" w:rsidRDefault="00A3178E" w:rsidP="00A3178E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……………………………………………………………………………………………………….………………………………………………………</w:t>
      </w:r>
    </w:p>
    <w:p w14:paraId="53891CE8" w14:textId="77777777" w:rsidR="00A3178E" w:rsidRPr="00F203C7" w:rsidRDefault="00A3178E" w:rsidP="00A3178E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……………………………………………………………………………………………………….………………………………………………………</w:t>
      </w:r>
    </w:p>
    <w:p w14:paraId="4E26DFED" w14:textId="77777777" w:rsidR="00A3178E" w:rsidRPr="00F203C7" w:rsidRDefault="00A3178E" w:rsidP="00A3178E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……………………………………………………………………………………………………….………………………………………………………</w:t>
      </w:r>
    </w:p>
    <w:p w14:paraId="0E3ABA8F" w14:textId="77777777" w:rsidR="008D4A97" w:rsidRPr="00F203C7" w:rsidRDefault="008D4A97" w:rsidP="00F25F06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AF1DEE" w14:textId="2652C7C4" w:rsidR="00CC75F9" w:rsidRPr="00F203C7" w:rsidRDefault="00CC75F9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 xml:space="preserve">che l’operatore economico non ha commesso violazioni gravi, definitivamente accertate, degli obblighi relativi al pagamento delle imposte e tasse o dei contributi previdenziali di cui all’art. 94, comma 6, D.lgs. 36/2023 e </w:t>
      </w:r>
      <w:proofErr w:type="spellStart"/>
      <w:r w:rsidRPr="00F203C7"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 w:rsidRPr="00F203C7">
        <w:rPr>
          <w:rFonts w:asciiTheme="minorHAnsi" w:hAnsiTheme="minorHAnsi" w:cstheme="minorHAnsi"/>
          <w:bCs/>
          <w:sz w:val="22"/>
          <w:szCs w:val="22"/>
        </w:rPr>
        <w:t>;</w:t>
      </w:r>
    </w:p>
    <w:p w14:paraId="50C67967" w14:textId="77777777" w:rsidR="00CC75F9" w:rsidRPr="00F203C7" w:rsidRDefault="00CC75F9" w:rsidP="00CC75F9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F7C9E2" w14:textId="72254403" w:rsidR="008E77F0" w:rsidRPr="00F203C7" w:rsidRDefault="008E77F0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DICHIARAZIONE CARICHI PENDENTI AI SENSI D</w:t>
      </w:r>
      <w:r w:rsidR="0021051C" w:rsidRPr="00F203C7">
        <w:rPr>
          <w:rFonts w:asciiTheme="minorHAnsi" w:hAnsiTheme="minorHAnsi" w:cstheme="minorHAnsi"/>
          <w:bCs/>
          <w:sz w:val="22"/>
          <w:szCs w:val="22"/>
        </w:rPr>
        <w:t>ELL’ART.</w:t>
      </w:r>
      <w:r w:rsidR="00537480" w:rsidRPr="00F203C7">
        <w:rPr>
          <w:rFonts w:asciiTheme="minorHAnsi" w:hAnsiTheme="minorHAnsi" w:cstheme="minorHAnsi"/>
          <w:bCs/>
          <w:sz w:val="22"/>
          <w:szCs w:val="22"/>
        </w:rPr>
        <w:t xml:space="preserve"> 95, CO. 2,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317EFC" w:rsidRPr="00F203C7">
        <w:rPr>
          <w:rFonts w:asciiTheme="minorHAnsi" w:hAnsiTheme="minorHAnsi" w:cstheme="minorHAnsi"/>
          <w:bCs/>
          <w:sz w:val="22"/>
          <w:szCs w:val="22"/>
        </w:rPr>
        <w:t xml:space="preserve"> D.LGS. 36/2023</w:t>
      </w:r>
      <w:r w:rsidR="00BC1A4F" w:rsidRPr="00F203C7">
        <w:rPr>
          <w:rFonts w:asciiTheme="minorHAnsi" w:hAnsiTheme="minorHAnsi" w:cstheme="minorHAnsi"/>
          <w:bCs/>
          <w:sz w:val="22"/>
          <w:szCs w:val="22"/>
        </w:rPr>
        <w:t xml:space="preserve"> E S.M.I.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(BARRARE LA CASELLA DI INTERESSE)</w:t>
      </w:r>
      <w:r w:rsidR="00317EFC" w:rsidRPr="00F203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5753FF" w14:textId="61549C09" w:rsidR="008E77F0" w:rsidRPr="00F203C7" w:rsidRDefault="00CC75F9" w:rsidP="008E77F0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17EFC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.1 </w:t>
      </w:r>
      <w:r w:rsidR="008E77F0" w:rsidRPr="00F203C7">
        <w:rPr>
          <w:rFonts w:asciiTheme="minorHAnsi" w:hAnsiTheme="minorHAnsi" w:cstheme="minorHAnsi"/>
          <w:b/>
          <w:bCs/>
          <w:sz w:val="22"/>
          <w:szCs w:val="22"/>
        </w:rPr>
        <w:sym w:font="Wingdings 2" w:char="F02A"/>
      </w:r>
      <w:r w:rsidR="008E77F0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77F0" w:rsidRPr="00F203C7">
        <w:rPr>
          <w:rFonts w:asciiTheme="minorHAnsi" w:hAnsiTheme="minorHAnsi" w:cstheme="minorHAnsi"/>
          <w:bCs/>
          <w:sz w:val="22"/>
          <w:szCs w:val="22"/>
        </w:rPr>
        <w:t xml:space="preserve">che, </w:t>
      </w:r>
      <w:r w:rsidR="00317EFC" w:rsidRPr="00F203C7">
        <w:rPr>
          <w:rFonts w:asciiTheme="minorHAnsi" w:hAnsiTheme="minorHAnsi" w:cstheme="minorHAnsi"/>
          <w:bCs/>
          <w:sz w:val="22"/>
          <w:szCs w:val="22"/>
        </w:rPr>
        <w:t xml:space="preserve">ai sensi dell’art. </w:t>
      </w:r>
      <w:r w:rsidR="00537480" w:rsidRPr="00F203C7">
        <w:rPr>
          <w:rFonts w:asciiTheme="minorHAnsi" w:hAnsiTheme="minorHAnsi" w:cstheme="minorHAnsi"/>
          <w:bCs/>
          <w:sz w:val="22"/>
          <w:szCs w:val="22"/>
        </w:rPr>
        <w:t xml:space="preserve">95, co. 2, del </w:t>
      </w:r>
      <w:r w:rsidR="00BC1A4F" w:rsidRPr="00F203C7">
        <w:rPr>
          <w:rFonts w:asciiTheme="minorHAnsi" w:hAnsiTheme="minorHAnsi" w:cstheme="minorHAnsi"/>
          <w:bCs/>
          <w:sz w:val="22"/>
          <w:szCs w:val="22"/>
        </w:rPr>
        <w:t xml:space="preserve">D.lgs. 36/2023 e </w:t>
      </w:r>
      <w:proofErr w:type="spellStart"/>
      <w:r w:rsidR="00BC1A4F" w:rsidRPr="00F203C7"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 w:rsidR="00537480" w:rsidRPr="00F203C7">
        <w:rPr>
          <w:rFonts w:asciiTheme="minorHAnsi" w:hAnsiTheme="minorHAnsi" w:cstheme="minorHAnsi"/>
          <w:bCs/>
          <w:sz w:val="22"/>
          <w:szCs w:val="22"/>
        </w:rPr>
        <w:t>,</w:t>
      </w:r>
      <w:r w:rsidR="008E77F0" w:rsidRPr="00F203C7">
        <w:rPr>
          <w:rFonts w:asciiTheme="minorHAnsi" w:hAnsiTheme="minorHAnsi" w:cstheme="minorHAnsi"/>
          <w:bCs/>
          <w:sz w:val="22"/>
          <w:szCs w:val="22"/>
        </w:rPr>
        <w:t> </w:t>
      </w:r>
      <w:r w:rsidR="00317EFC" w:rsidRPr="00F203C7">
        <w:rPr>
          <w:rFonts w:asciiTheme="minorHAnsi" w:hAnsiTheme="minorHAnsi" w:cstheme="minorHAnsi"/>
          <w:bCs/>
          <w:sz w:val="22"/>
          <w:szCs w:val="22"/>
        </w:rPr>
        <w:t xml:space="preserve">l’operatore economico </w:t>
      </w:r>
      <w:r w:rsidR="00317EFC" w:rsidRPr="00F203C7">
        <w:rPr>
          <w:rFonts w:asciiTheme="minorHAnsi" w:hAnsiTheme="minorHAnsi" w:cstheme="minorHAnsi"/>
          <w:b/>
          <w:bCs/>
          <w:sz w:val="22"/>
          <w:szCs w:val="22"/>
        </w:rPr>
        <w:t>ha commesso</w:t>
      </w:r>
      <w:r w:rsidR="008E77F0" w:rsidRPr="00F203C7">
        <w:rPr>
          <w:rFonts w:asciiTheme="minorHAnsi" w:hAnsiTheme="minorHAnsi" w:cstheme="minorHAnsi"/>
          <w:bCs/>
          <w:sz w:val="22"/>
          <w:szCs w:val="22"/>
        </w:rPr>
        <w:t xml:space="preserve"> le seguenti violazioni relative al pagamento di imposte, tasse o contributi previdenziali non definitivamente accertate: </w:t>
      </w:r>
    </w:p>
    <w:p w14:paraId="213E3D19" w14:textId="338CB4E2" w:rsidR="008E77F0" w:rsidRPr="00F203C7" w:rsidRDefault="008E77F0" w:rsidP="008E77F0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lastRenderedPageBreak/>
        <w:t>(precisare importo e tipologia del debito, eventuale impugnazione del provvedimento</w:t>
      </w:r>
      <w:r w:rsidR="00E75568" w:rsidRPr="00F203C7">
        <w:rPr>
          <w:rFonts w:asciiTheme="minorHAnsi" w:hAnsiTheme="minorHAnsi" w:cstheme="minorHAnsi"/>
          <w:bCs/>
          <w:sz w:val="22"/>
          <w:szCs w:val="22"/>
        </w:rPr>
        <w:t xml:space="preserve"> dell</w:t>
      </w:r>
      <w:r w:rsidR="007423CC" w:rsidRPr="00F203C7">
        <w:rPr>
          <w:rFonts w:asciiTheme="minorHAnsi" w:hAnsiTheme="minorHAnsi" w:cstheme="minorHAnsi"/>
          <w:bCs/>
          <w:sz w:val="22"/>
          <w:szCs w:val="22"/>
        </w:rPr>
        <w:t>’Autorità competente</w:t>
      </w:r>
      <w:r w:rsidRPr="00F203C7">
        <w:rPr>
          <w:rFonts w:asciiTheme="minorHAnsi" w:hAnsiTheme="minorHAnsi" w:cstheme="minorHAnsi"/>
          <w:bCs/>
          <w:sz w:val="22"/>
          <w:szCs w:val="22"/>
        </w:rPr>
        <w:t>, eventuale rateizzazione del debito, ecc.);</w:t>
      </w:r>
    </w:p>
    <w:p w14:paraId="00A52032" w14:textId="02102B89" w:rsidR="008E77F0" w:rsidRPr="00F203C7" w:rsidRDefault="008E77F0" w:rsidP="008E77F0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292611" w14:textId="77777777" w:rsidR="00317EFC" w:rsidRPr="00F203C7" w:rsidRDefault="00317EFC" w:rsidP="008E77F0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D0C80C" w14:textId="51801433" w:rsidR="008E77F0" w:rsidRPr="00F203C7" w:rsidRDefault="00317EFC" w:rsidP="008E77F0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 xml:space="preserve">Nel caso di cui al punto </w:t>
      </w:r>
      <w:r w:rsidR="00C57397" w:rsidRPr="00F203C7">
        <w:rPr>
          <w:rFonts w:asciiTheme="minorHAnsi" w:hAnsiTheme="minorHAnsi" w:cstheme="minorHAnsi"/>
          <w:bCs/>
          <w:sz w:val="22"/>
          <w:szCs w:val="22"/>
        </w:rPr>
        <w:t>5</w:t>
      </w:r>
      <w:r w:rsidRPr="00F203C7">
        <w:rPr>
          <w:rFonts w:asciiTheme="minorHAnsi" w:hAnsiTheme="minorHAnsi" w:cstheme="minorHAnsi"/>
          <w:bCs/>
          <w:sz w:val="22"/>
          <w:szCs w:val="22"/>
        </w:rPr>
        <w:t>.1</w:t>
      </w:r>
      <w:r w:rsidR="00B21DEA" w:rsidRPr="00F203C7">
        <w:rPr>
          <w:rFonts w:asciiTheme="minorHAnsi" w:hAnsiTheme="minorHAnsi" w:cstheme="minorHAnsi"/>
          <w:bCs/>
          <w:sz w:val="22"/>
          <w:szCs w:val="22"/>
        </w:rPr>
        <w:t>,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specificare se l’operatore economico</w:t>
      </w:r>
      <w:r w:rsidR="008E77F0" w:rsidRPr="00F203C7">
        <w:rPr>
          <w:rFonts w:asciiTheme="minorHAnsi" w:hAnsiTheme="minorHAnsi" w:cstheme="minorHAnsi"/>
          <w:bCs/>
          <w:sz w:val="22"/>
          <w:szCs w:val="22"/>
        </w:rPr>
        <w:t> 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ha ottemperato ai suoi obblighi pagando o impegnandosi in modo vincolante a pagare le imposte o i contributi previdenziali dovuti, compresi eventuali interessi o sanzioni, oppure </w:t>
      </w:r>
      <w:r w:rsidR="006E3B84" w:rsidRPr="00F203C7">
        <w:rPr>
          <w:rFonts w:asciiTheme="minorHAnsi" w:hAnsiTheme="minorHAnsi" w:cstheme="minorHAnsi"/>
          <w:bCs/>
          <w:sz w:val="22"/>
          <w:szCs w:val="22"/>
        </w:rPr>
        <w:t>se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il debito tributario o previdenziale sia</w:t>
      </w:r>
      <w:r w:rsidR="007423CC" w:rsidRPr="00F203C7">
        <w:rPr>
          <w:rFonts w:asciiTheme="minorHAnsi" w:hAnsiTheme="minorHAnsi" w:cstheme="minorHAnsi"/>
          <w:bCs/>
          <w:sz w:val="22"/>
          <w:szCs w:val="22"/>
        </w:rPr>
        <w:t xml:space="preserve"> stato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comunque integralmente estinto, purché l’estinzione, il pagamento</w:t>
      </w:r>
      <w:r w:rsidR="006E3B84" w:rsidRPr="00F203C7">
        <w:rPr>
          <w:rFonts w:asciiTheme="minorHAnsi" w:hAnsiTheme="minorHAnsi" w:cstheme="minorHAnsi"/>
          <w:bCs/>
          <w:sz w:val="22"/>
          <w:szCs w:val="22"/>
        </w:rPr>
        <w:t xml:space="preserve"> o l’impegno siano</w:t>
      </w:r>
      <w:r w:rsidR="007423CC" w:rsidRPr="00F203C7">
        <w:rPr>
          <w:rFonts w:asciiTheme="minorHAnsi" w:hAnsiTheme="minorHAnsi" w:cstheme="minorHAnsi"/>
          <w:bCs/>
          <w:sz w:val="22"/>
          <w:szCs w:val="22"/>
        </w:rPr>
        <w:t xml:space="preserve"> stati</w:t>
      </w:r>
      <w:r w:rsidR="006E3B84" w:rsidRPr="00F203C7">
        <w:rPr>
          <w:rFonts w:asciiTheme="minorHAnsi" w:hAnsiTheme="minorHAnsi" w:cstheme="minorHAnsi"/>
          <w:bCs/>
          <w:sz w:val="22"/>
          <w:szCs w:val="22"/>
        </w:rPr>
        <w:t xml:space="preserve"> perfezionati anteriormente alla scadenza del termine di presentazione dell’offerta, oppure se l’operatore economico abbia compensato il debito tributario con crediti certificati vantati nei confronti della pubblica amministrazione:</w:t>
      </w:r>
    </w:p>
    <w:p w14:paraId="67471BBC" w14:textId="2E081D42" w:rsidR="006E3B84" w:rsidRPr="00F203C7" w:rsidRDefault="006E3B84" w:rsidP="006E3B84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4E12" w:rsidRPr="00F203C7">
        <w:rPr>
          <w:rFonts w:asciiTheme="minorHAnsi" w:hAnsiTheme="minorHAnsi" w:cstheme="minorHAnsi"/>
          <w:bCs/>
          <w:sz w:val="22"/>
          <w:szCs w:val="22"/>
        </w:rPr>
        <w:t>;</w:t>
      </w:r>
    </w:p>
    <w:p w14:paraId="18CA935D" w14:textId="1CE0631D" w:rsidR="006E3B84" w:rsidRPr="00F203C7" w:rsidRDefault="006E3B84" w:rsidP="008E77F0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9762CE" w14:textId="38AF60C2" w:rsidR="008E77F0" w:rsidRPr="00F203C7" w:rsidRDefault="00CC75F9" w:rsidP="008E77F0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E3B84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.2 </w:t>
      </w:r>
      <w:r w:rsidR="008E77F0" w:rsidRPr="00F203C7">
        <w:rPr>
          <w:rFonts w:asciiTheme="minorHAnsi" w:hAnsiTheme="minorHAnsi" w:cstheme="minorHAnsi"/>
          <w:b/>
          <w:bCs/>
          <w:sz w:val="22"/>
          <w:szCs w:val="22"/>
        </w:rPr>
        <w:sym w:font="Wingdings 2" w:char="F02A"/>
      </w:r>
      <w:r w:rsidR="008E77F0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77F0" w:rsidRPr="00F203C7">
        <w:rPr>
          <w:rFonts w:asciiTheme="minorHAnsi" w:hAnsiTheme="minorHAnsi" w:cstheme="minorHAnsi"/>
          <w:bCs/>
          <w:sz w:val="22"/>
          <w:szCs w:val="22"/>
        </w:rPr>
        <w:t xml:space="preserve">che, ai sensi </w:t>
      </w:r>
      <w:r w:rsidR="006E3B84" w:rsidRPr="00F203C7">
        <w:rPr>
          <w:rFonts w:asciiTheme="minorHAnsi" w:hAnsiTheme="minorHAnsi" w:cstheme="minorHAnsi"/>
          <w:bCs/>
          <w:sz w:val="22"/>
          <w:szCs w:val="22"/>
        </w:rPr>
        <w:t xml:space="preserve">dell’art. </w:t>
      </w:r>
      <w:r w:rsidR="00537480" w:rsidRPr="00F203C7">
        <w:rPr>
          <w:rFonts w:asciiTheme="minorHAnsi" w:hAnsiTheme="minorHAnsi" w:cstheme="minorHAnsi"/>
          <w:bCs/>
          <w:sz w:val="22"/>
          <w:szCs w:val="22"/>
        </w:rPr>
        <w:t xml:space="preserve">95, co. 2, del </w:t>
      </w:r>
      <w:r w:rsidR="006E3B84" w:rsidRPr="00F203C7">
        <w:rPr>
          <w:rFonts w:asciiTheme="minorHAnsi" w:hAnsiTheme="minorHAnsi" w:cstheme="minorHAnsi"/>
          <w:bCs/>
          <w:sz w:val="22"/>
          <w:szCs w:val="22"/>
        </w:rPr>
        <w:t>D.lgs. 36/2023</w:t>
      </w:r>
      <w:r w:rsidR="00BC1A4F" w:rsidRPr="00F203C7">
        <w:rPr>
          <w:rFonts w:asciiTheme="minorHAnsi" w:hAnsiTheme="minorHAnsi" w:cstheme="minorHAnsi"/>
          <w:bCs/>
          <w:sz w:val="22"/>
          <w:szCs w:val="22"/>
        </w:rPr>
        <w:t xml:space="preserve"> e </w:t>
      </w:r>
      <w:proofErr w:type="spellStart"/>
      <w:r w:rsidR="00BC1A4F" w:rsidRPr="00F203C7"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 w:rsidR="008E77F0" w:rsidRPr="00F203C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E3B84" w:rsidRPr="00F203C7">
        <w:rPr>
          <w:rFonts w:asciiTheme="minorHAnsi" w:hAnsiTheme="minorHAnsi" w:cstheme="minorHAnsi"/>
          <w:bCs/>
          <w:sz w:val="22"/>
          <w:szCs w:val="22"/>
        </w:rPr>
        <w:t xml:space="preserve">l’operatore economico </w:t>
      </w:r>
      <w:r w:rsidR="006E3B84" w:rsidRPr="00F203C7">
        <w:rPr>
          <w:rFonts w:asciiTheme="minorHAnsi" w:hAnsiTheme="minorHAnsi" w:cstheme="minorHAnsi"/>
          <w:b/>
          <w:bCs/>
          <w:sz w:val="22"/>
          <w:szCs w:val="22"/>
        </w:rPr>
        <w:t>non ha commesso</w:t>
      </w:r>
      <w:r w:rsidR="006E3B84" w:rsidRPr="00F203C7">
        <w:rPr>
          <w:rFonts w:asciiTheme="minorHAnsi" w:hAnsiTheme="minorHAnsi" w:cstheme="minorHAnsi"/>
          <w:bCs/>
          <w:sz w:val="22"/>
          <w:szCs w:val="22"/>
        </w:rPr>
        <w:t xml:space="preserve"> violazioni </w:t>
      </w:r>
      <w:r w:rsidR="008E77F0" w:rsidRPr="00F203C7">
        <w:rPr>
          <w:rFonts w:asciiTheme="minorHAnsi" w:hAnsiTheme="minorHAnsi" w:cstheme="minorHAnsi"/>
          <w:bCs/>
          <w:sz w:val="22"/>
          <w:szCs w:val="22"/>
        </w:rPr>
        <w:t>relative al pagamento di imposte, tasse o contributi previdenziali non definitivamente accertate;</w:t>
      </w:r>
    </w:p>
    <w:p w14:paraId="7B23B293" w14:textId="2932577B" w:rsidR="0018096D" w:rsidRPr="00F203C7" w:rsidRDefault="0018096D" w:rsidP="007D74FE">
      <w:pPr>
        <w:pStyle w:val="Paragrafoelenco"/>
        <w:widowControl w:val="0"/>
        <w:numPr>
          <w:ilvl w:val="0"/>
          <w:numId w:val="1"/>
        </w:numPr>
        <w:spacing w:before="60" w:after="60" w:line="360" w:lineRule="atLeast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di avere un numero di dipendenti pari a …………………………………………………………………………………………………</w:t>
      </w:r>
      <w:r w:rsidR="00804E12" w:rsidRPr="00F203C7">
        <w:rPr>
          <w:rFonts w:asciiTheme="minorHAnsi" w:hAnsiTheme="minorHAnsi" w:cstheme="minorHAnsi"/>
          <w:bCs/>
          <w:sz w:val="22"/>
          <w:szCs w:val="22"/>
        </w:rPr>
        <w:t>;</w:t>
      </w:r>
    </w:p>
    <w:p w14:paraId="4C7861E9" w14:textId="2CCA6F3B" w:rsidR="00ED5DC5" w:rsidRPr="00F203C7" w:rsidRDefault="00ED5DC5" w:rsidP="007D74FE">
      <w:pPr>
        <w:pStyle w:val="Paragrafoelenco"/>
        <w:widowControl w:val="0"/>
        <w:numPr>
          <w:ilvl w:val="0"/>
          <w:numId w:val="1"/>
        </w:numPr>
        <w:spacing w:before="60" w:after="60" w:line="360" w:lineRule="atLeast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(</w:t>
      </w:r>
      <w:r w:rsidRPr="00F203C7">
        <w:rPr>
          <w:rFonts w:asciiTheme="minorHAnsi" w:hAnsiTheme="minorHAnsi" w:cstheme="minorHAnsi"/>
          <w:b/>
          <w:bCs/>
          <w:sz w:val="22"/>
          <w:szCs w:val="22"/>
        </w:rPr>
        <w:t>BARRARE OBBLIGATORIAMENTE LA CASELLA DI INTERESSE</w:t>
      </w:r>
      <w:r w:rsidRPr="00F203C7">
        <w:rPr>
          <w:rFonts w:asciiTheme="minorHAnsi" w:hAnsiTheme="minorHAnsi" w:cstheme="minorHAnsi"/>
          <w:bCs/>
          <w:sz w:val="22"/>
          <w:szCs w:val="22"/>
        </w:rPr>
        <w:t>)</w:t>
      </w:r>
    </w:p>
    <w:p w14:paraId="4150FFAF" w14:textId="40E496F3" w:rsidR="00ED5DC5" w:rsidRPr="00F203C7" w:rsidRDefault="0018096D" w:rsidP="00ED5DC5">
      <w:pPr>
        <w:pStyle w:val="Paragrafoelenco"/>
        <w:widowControl w:val="0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/>
          <w:bCs/>
          <w:sz w:val="22"/>
          <w:szCs w:val="22"/>
        </w:rPr>
        <w:sym w:font="Wingdings 2" w:char="F02A"/>
      </w:r>
      <w:r w:rsidR="00ED5DC5" w:rsidRPr="00F203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5DC5" w:rsidRPr="00F203C7">
        <w:rPr>
          <w:rFonts w:asciiTheme="minorHAnsi" w:hAnsiTheme="minorHAnsi" w:cstheme="minorHAnsi"/>
          <w:color w:val="000000"/>
          <w:sz w:val="22"/>
          <w:szCs w:val="22"/>
        </w:rPr>
        <w:t xml:space="preserve">di essere in regola con gli obblighi di cui Legge </w:t>
      </w:r>
      <w:r w:rsidR="00ED5DC5" w:rsidRPr="00F203C7">
        <w:rPr>
          <w:rFonts w:asciiTheme="minorHAnsi" w:hAnsiTheme="minorHAnsi" w:cstheme="minorHAnsi"/>
          <w:bCs/>
          <w:sz w:val="22"/>
          <w:szCs w:val="22"/>
        </w:rPr>
        <w:t>L. 12.03.1999 n. 68;</w:t>
      </w:r>
    </w:p>
    <w:p w14:paraId="5B6DC6D2" w14:textId="77777777" w:rsidR="00ED5DC5" w:rsidRPr="00F203C7" w:rsidRDefault="00ED5DC5" w:rsidP="00ED5DC5">
      <w:pPr>
        <w:pStyle w:val="Paragrafoelenco"/>
        <w:widowControl w:val="0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(ovvero)</w:t>
      </w:r>
    </w:p>
    <w:p w14:paraId="1D7155DC" w14:textId="3EDF4001" w:rsidR="00ED5DC5" w:rsidRPr="00F203C7" w:rsidRDefault="00ED5DC5" w:rsidP="00ED5DC5">
      <w:pPr>
        <w:pStyle w:val="Paragrafoelenco"/>
        <w:widowControl w:val="0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03C7">
        <w:rPr>
          <w:rFonts w:asciiTheme="minorHAnsi" w:hAnsiTheme="minorHAnsi" w:cstheme="minorHAnsi"/>
          <w:b/>
          <w:bCs/>
          <w:sz w:val="22"/>
          <w:szCs w:val="22"/>
        </w:rPr>
        <w:sym w:font="Wingdings 2" w:char="F02A"/>
      </w:r>
      <w:r w:rsidRPr="00F203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34F2" w:rsidRPr="00F203C7">
        <w:rPr>
          <w:rFonts w:asciiTheme="minorHAnsi" w:hAnsiTheme="minorHAnsi" w:cstheme="minorHAnsi"/>
          <w:color w:val="000000"/>
          <w:sz w:val="22"/>
          <w:szCs w:val="22"/>
        </w:rPr>
        <w:t>di non essere</w:t>
      </w:r>
      <w:r w:rsidRPr="00F203C7">
        <w:rPr>
          <w:rFonts w:asciiTheme="minorHAnsi" w:hAnsiTheme="minorHAnsi" w:cstheme="minorHAnsi"/>
          <w:color w:val="000000"/>
          <w:sz w:val="22"/>
          <w:szCs w:val="22"/>
        </w:rPr>
        <w:t xml:space="preserve"> tenuto alla disciplina della Legge L. 12.03.1999 n. 68 per le seguenti motivazioni………………………………………………………………………………………………</w:t>
      </w:r>
      <w:proofErr w:type="gramStart"/>
      <w:r w:rsidRPr="00F203C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color w:val="000000"/>
          <w:sz w:val="22"/>
          <w:szCs w:val="22"/>
        </w:rPr>
        <w:t>….…………………………………</w:t>
      </w:r>
      <w:r w:rsidR="00804E12" w:rsidRPr="00F203C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2279420" w14:textId="77777777" w:rsidR="00F25F06" w:rsidRPr="00F203C7" w:rsidRDefault="00F25F06" w:rsidP="00F25F06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24295D61" w14:textId="08572986" w:rsidR="00F25F06" w:rsidRPr="00F203C7" w:rsidRDefault="00F25F06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 xml:space="preserve">di essere informato, ai sensi e per gli effetti del decreto legislativo 30 giugno 2003, n. 196 e </w:t>
      </w:r>
      <w:proofErr w:type="spellStart"/>
      <w:r w:rsidRPr="00F203C7"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 w:rsidRPr="00F203C7">
        <w:rPr>
          <w:rFonts w:asciiTheme="minorHAnsi" w:hAnsiTheme="minorHAnsi" w:cstheme="minorHAnsi"/>
          <w:bCs/>
          <w:sz w:val="22"/>
          <w:szCs w:val="22"/>
        </w:rPr>
        <w:t xml:space="preserve"> e del Regolamento UE n. 2016/679 (GDPR 2016/679), che i dati personali raccolti saranno trattati, anche con strumenti informatici, esclusivamente nell’ambito della presente procedura, nonché dell’esistenza dei diritti di cui agli artt. 15 e ss. del GDP</w:t>
      </w:r>
      <w:r w:rsidR="00CD7AEB" w:rsidRPr="00F203C7">
        <w:rPr>
          <w:rFonts w:asciiTheme="minorHAnsi" w:hAnsiTheme="minorHAnsi" w:cstheme="minorHAnsi"/>
          <w:bCs/>
          <w:sz w:val="22"/>
          <w:szCs w:val="22"/>
        </w:rPr>
        <w:t>R 2016/679</w:t>
      </w:r>
      <w:r w:rsidR="00E2006A" w:rsidRPr="00F203C7">
        <w:rPr>
          <w:rFonts w:asciiTheme="minorHAnsi" w:hAnsiTheme="minorHAnsi" w:cstheme="minorHAnsi"/>
          <w:bCs/>
          <w:sz w:val="22"/>
          <w:szCs w:val="22"/>
        </w:rPr>
        <w:t xml:space="preserve"> e di aver preso visione della informativa privacy disponibile al link: </w:t>
      </w:r>
      <w:r w:rsidR="00CC75F9" w:rsidRPr="00F203C7">
        <w:rPr>
          <w:rFonts w:asciiTheme="minorHAnsi" w:hAnsiTheme="minorHAnsi" w:cstheme="minorHAnsi"/>
          <w:bCs/>
          <w:sz w:val="22"/>
          <w:szCs w:val="22"/>
        </w:rPr>
        <w:t>https://www.unive.it/pag/40638/</w:t>
      </w:r>
      <w:r w:rsidR="00804E12" w:rsidRPr="00F203C7">
        <w:rPr>
          <w:rFonts w:asciiTheme="minorHAnsi" w:hAnsiTheme="minorHAnsi" w:cstheme="minorHAnsi"/>
          <w:bCs/>
          <w:sz w:val="22"/>
          <w:szCs w:val="22"/>
        </w:rPr>
        <w:t>;</w:t>
      </w:r>
    </w:p>
    <w:p w14:paraId="17A3DE59" w14:textId="77777777" w:rsidR="004F56A6" w:rsidRPr="00F203C7" w:rsidRDefault="004F56A6" w:rsidP="004F56A6">
      <w:pPr>
        <w:pStyle w:val="Corpotesto"/>
        <w:spacing w:line="276" w:lineRule="auto"/>
        <w:ind w:left="284"/>
        <w:rPr>
          <w:rFonts w:asciiTheme="minorHAnsi" w:hAnsiTheme="minorHAnsi" w:cstheme="minorHAnsi"/>
          <w:iCs/>
          <w:sz w:val="22"/>
          <w:szCs w:val="22"/>
        </w:rPr>
      </w:pPr>
    </w:p>
    <w:p w14:paraId="7363388F" w14:textId="146BB3E9" w:rsidR="007D74FE" w:rsidRPr="00F203C7" w:rsidRDefault="007F510E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di non aver affidato incarichi in violazione dell’art. 53, comma 16 ter, del D. Lgs. 165/2001</w:t>
      </w:r>
      <w:r w:rsidR="00BC1A4F" w:rsidRPr="00F203C7">
        <w:rPr>
          <w:rFonts w:asciiTheme="minorHAnsi" w:hAnsiTheme="minorHAnsi" w:cstheme="minorHAnsi"/>
          <w:bCs/>
          <w:sz w:val="22"/>
          <w:szCs w:val="22"/>
        </w:rPr>
        <w:t xml:space="preserve"> e </w:t>
      </w:r>
      <w:proofErr w:type="spellStart"/>
      <w:r w:rsidR="00BC1A4F" w:rsidRPr="00F203C7"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 w:rsidR="00BC1A4F" w:rsidRPr="00F203C7">
        <w:rPr>
          <w:rFonts w:asciiTheme="minorHAnsi" w:hAnsiTheme="minorHAnsi" w:cstheme="minorHAnsi"/>
          <w:bCs/>
          <w:sz w:val="22"/>
          <w:szCs w:val="22"/>
        </w:rPr>
        <w:t>;</w:t>
      </w:r>
      <w:bookmarkEnd w:id="0"/>
    </w:p>
    <w:p w14:paraId="45C15355" w14:textId="77777777" w:rsidR="007D74FE" w:rsidRPr="00F203C7" w:rsidRDefault="007D74FE" w:rsidP="007D74FE">
      <w:pPr>
        <w:pStyle w:val="Paragrafoelenco"/>
        <w:rPr>
          <w:rFonts w:asciiTheme="minorHAnsi" w:hAnsiTheme="minorHAnsi" w:cstheme="minorHAnsi"/>
          <w:bCs/>
          <w:sz w:val="22"/>
          <w:szCs w:val="22"/>
        </w:rPr>
      </w:pPr>
    </w:p>
    <w:p w14:paraId="07113DB4" w14:textId="571198F8" w:rsidR="007D74FE" w:rsidRPr="00F203C7" w:rsidRDefault="007D74FE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di essere a conoscenza che </w:t>
      </w:r>
      <w:r w:rsidR="003E1231" w:rsidRPr="00F203C7">
        <w:rPr>
          <w:rFonts w:asciiTheme="minorHAnsi" w:hAnsiTheme="minorHAnsi" w:cstheme="minorHAnsi"/>
          <w:bCs/>
          <w:sz w:val="22"/>
          <w:szCs w:val="22"/>
        </w:rPr>
        <w:t>CORILA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procederà a verificare i requisiti dichiarati anche mediante controllo a campione ai sensi dell'art. 52 comma 1, del D. Lgs. 36/2023 e </w:t>
      </w:r>
      <w:proofErr w:type="spellStart"/>
      <w:r w:rsidRPr="00F203C7">
        <w:rPr>
          <w:rFonts w:asciiTheme="minorHAnsi" w:hAnsiTheme="minorHAnsi" w:cstheme="minorHAnsi"/>
          <w:bCs/>
          <w:sz w:val="22"/>
          <w:szCs w:val="22"/>
        </w:rPr>
        <w:t>s.m.i</w:t>
      </w:r>
      <w:proofErr w:type="spellEnd"/>
      <w:r w:rsidRPr="00F203C7">
        <w:rPr>
          <w:rFonts w:asciiTheme="minorHAnsi" w:hAnsiTheme="minorHAnsi" w:cstheme="minorHAnsi"/>
          <w:bCs/>
          <w:sz w:val="22"/>
          <w:szCs w:val="22"/>
        </w:rPr>
        <w:t xml:space="preserve"> Qualora i controlli non confermino le dichiarazioni rese, ai sensi dell'articolo 52 comma</w:t>
      </w:r>
      <w:r w:rsidR="00447B52" w:rsidRPr="00F203C7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del D. Lgs. 36/2023 e </w:t>
      </w:r>
      <w:proofErr w:type="spellStart"/>
      <w:r w:rsidRPr="00F203C7">
        <w:rPr>
          <w:rFonts w:asciiTheme="minorHAnsi" w:hAnsiTheme="minorHAnsi" w:cstheme="minorHAnsi"/>
          <w:bCs/>
          <w:sz w:val="22"/>
          <w:szCs w:val="22"/>
        </w:rPr>
        <w:t>s.m.i.</w:t>
      </w:r>
      <w:proofErr w:type="spellEnd"/>
      <w:r w:rsidRPr="00F203C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E1231" w:rsidRPr="00F203C7">
        <w:rPr>
          <w:rFonts w:asciiTheme="minorHAnsi" w:hAnsiTheme="minorHAnsi" w:cstheme="minorHAnsi"/>
          <w:bCs/>
          <w:sz w:val="22"/>
          <w:szCs w:val="22"/>
        </w:rPr>
        <w:t>CORILA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procederà</w:t>
      </w:r>
      <w:r w:rsidR="00804E12" w:rsidRPr="00F203C7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F203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26520B47" w14:textId="49F3D593" w:rsidR="007D74FE" w:rsidRPr="00F203C7" w:rsidRDefault="00244567" w:rsidP="007D74FE">
      <w:pPr>
        <w:pStyle w:val="Paragrafoelenco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r</w:t>
      </w:r>
      <w:r w:rsidR="007D74FE" w:rsidRPr="00F203C7">
        <w:rPr>
          <w:rFonts w:asciiTheme="minorHAnsi" w:hAnsiTheme="minorHAnsi" w:cstheme="minorHAnsi"/>
          <w:sz w:val="22"/>
          <w:szCs w:val="22"/>
        </w:rPr>
        <w:t>isol</w:t>
      </w:r>
      <w:r w:rsidR="00804E12" w:rsidRPr="00F203C7">
        <w:rPr>
          <w:rFonts w:asciiTheme="minorHAnsi" w:hAnsiTheme="minorHAnsi" w:cstheme="minorHAnsi"/>
          <w:sz w:val="22"/>
          <w:szCs w:val="22"/>
        </w:rPr>
        <w:t>vere i</w:t>
      </w:r>
      <w:r w:rsidR="007D74FE" w:rsidRPr="00F203C7">
        <w:rPr>
          <w:rFonts w:asciiTheme="minorHAnsi" w:hAnsiTheme="minorHAnsi" w:cstheme="minorHAnsi"/>
          <w:sz w:val="22"/>
          <w:szCs w:val="22"/>
        </w:rPr>
        <w:t>l contratto;</w:t>
      </w:r>
    </w:p>
    <w:p w14:paraId="2E885B24" w14:textId="26C394B4" w:rsidR="007D74FE" w:rsidRPr="00F203C7" w:rsidRDefault="00244567" w:rsidP="007D74FE">
      <w:pPr>
        <w:pStyle w:val="Paragrafoelenco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e</w:t>
      </w:r>
      <w:r w:rsidR="007D74FE" w:rsidRPr="00F203C7">
        <w:rPr>
          <w:rFonts w:asciiTheme="minorHAnsi" w:hAnsiTheme="minorHAnsi" w:cstheme="minorHAnsi"/>
          <w:sz w:val="22"/>
          <w:szCs w:val="22"/>
        </w:rPr>
        <w:t>scu</w:t>
      </w:r>
      <w:r w:rsidR="00804E12" w:rsidRPr="00F203C7">
        <w:rPr>
          <w:rFonts w:asciiTheme="minorHAnsi" w:hAnsiTheme="minorHAnsi" w:cstheme="minorHAnsi"/>
          <w:sz w:val="22"/>
          <w:szCs w:val="22"/>
        </w:rPr>
        <w:t>tere</w:t>
      </w:r>
      <w:r w:rsidR="007D74FE" w:rsidRPr="00F203C7">
        <w:rPr>
          <w:rFonts w:asciiTheme="minorHAnsi" w:hAnsiTheme="minorHAnsi" w:cstheme="minorHAnsi"/>
          <w:sz w:val="22"/>
          <w:szCs w:val="22"/>
        </w:rPr>
        <w:t> l</w:t>
      </w:r>
      <w:r w:rsidR="009C1C85" w:rsidRPr="00F203C7">
        <w:rPr>
          <w:rFonts w:asciiTheme="minorHAnsi" w:hAnsiTheme="minorHAnsi" w:cstheme="minorHAnsi"/>
          <w:sz w:val="22"/>
          <w:szCs w:val="22"/>
        </w:rPr>
        <w:t xml:space="preserve">a </w:t>
      </w:r>
      <w:r w:rsidR="007D74FE" w:rsidRPr="00F203C7">
        <w:rPr>
          <w:rFonts w:asciiTheme="minorHAnsi" w:hAnsiTheme="minorHAnsi" w:cstheme="minorHAnsi"/>
          <w:sz w:val="22"/>
          <w:szCs w:val="22"/>
        </w:rPr>
        <w:t>garanzia</w:t>
      </w:r>
      <w:r w:rsidR="00804E12" w:rsidRPr="00F203C7">
        <w:rPr>
          <w:rFonts w:asciiTheme="minorHAnsi" w:hAnsiTheme="minorHAnsi" w:cstheme="minorHAnsi"/>
          <w:sz w:val="22"/>
          <w:szCs w:val="22"/>
        </w:rPr>
        <w:t xml:space="preserve"> (qualora prestata)</w:t>
      </w:r>
      <w:r w:rsidR="007D74FE" w:rsidRPr="00F203C7">
        <w:rPr>
          <w:rFonts w:asciiTheme="minorHAnsi" w:hAnsiTheme="minorHAnsi" w:cstheme="minorHAnsi"/>
          <w:sz w:val="22"/>
          <w:szCs w:val="22"/>
        </w:rPr>
        <w:t>;</w:t>
      </w:r>
    </w:p>
    <w:p w14:paraId="58F4636D" w14:textId="2F8D4050" w:rsidR="007D74FE" w:rsidRPr="00F203C7" w:rsidRDefault="00244567" w:rsidP="007D74FE">
      <w:pPr>
        <w:pStyle w:val="Paragrafoelenco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804E12" w:rsidRPr="00F203C7">
        <w:rPr>
          <w:rFonts w:asciiTheme="minorHAnsi" w:hAnsiTheme="minorHAnsi" w:cstheme="minorHAnsi"/>
          <w:sz w:val="22"/>
          <w:szCs w:val="22"/>
        </w:rPr>
        <w:t xml:space="preserve">are </w:t>
      </w:r>
      <w:r w:rsidR="00845825" w:rsidRPr="00F203C7">
        <w:rPr>
          <w:rFonts w:asciiTheme="minorHAnsi" w:hAnsiTheme="minorHAnsi" w:cstheme="minorHAnsi"/>
          <w:sz w:val="22"/>
          <w:szCs w:val="22"/>
        </w:rPr>
        <w:t>c</w:t>
      </w:r>
      <w:r w:rsidR="009C1C85" w:rsidRPr="00F203C7">
        <w:rPr>
          <w:rFonts w:asciiTheme="minorHAnsi" w:hAnsiTheme="minorHAnsi" w:cstheme="minorHAnsi"/>
          <w:sz w:val="22"/>
          <w:szCs w:val="22"/>
        </w:rPr>
        <w:t>omunica</w:t>
      </w:r>
      <w:r w:rsidR="00804E12" w:rsidRPr="00F203C7">
        <w:rPr>
          <w:rFonts w:asciiTheme="minorHAnsi" w:hAnsiTheme="minorHAnsi" w:cstheme="minorHAnsi"/>
          <w:sz w:val="22"/>
          <w:szCs w:val="22"/>
        </w:rPr>
        <w:t xml:space="preserve">zione </w:t>
      </w:r>
      <w:r w:rsidR="009C1C85" w:rsidRPr="00F203C7">
        <w:rPr>
          <w:rFonts w:asciiTheme="minorHAnsi" w:hAnsiTheme="minorHAnsi" w:cstheme="minorHAnsi"/>
          <w:sz w:val="22"/>
          <w:szCs w:val="22"/>
        </w:rPr>
        <w:t>all’ANAC;</w:t>
      </w:r>
    </w:p>
    <w:p w14:paraId="32971F2B" w14:textId="4FC6AA06" w:rsidR="007D74FE" w:rsidRPr="00F203C7" w:rsidRDefault="00244567" w:rsidP="007D74FE">
      <w:pPr>
        <w:pStyle w:val="Paragrafoelenco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s</w:t>
      </w:r>
      <w:r w:rsidR="009C1C85" w:rsidRPr="00F203C7">
        <w:rPr>
          <w:rFonts w:asciiTheme="minorHAnsi" w:hAnsiTheme="minorHAnsi" w:cstheme="minorHAnsi"/>
          <w:sz w:val="22"/>
          <w:szCs w:val="22"/>
        </w:rPr>
        <w:t>ospen</w:t>
      </w:r>
      <w:r w:rsidR="00804E12" w:rsidRPr="00F203C7">
        <w:rPr>
          <w:rFonts w:asciiTheme="minorHAnsi" w:hAnsiTheme="minorHAnsi" w:cstheme="minorHAnsi"/>
          <w:sz w:val="22"/>
          <w:szCs w:val="22"/>
        </w:rPr>
        <w:t xml:space="preserve">dere </w:t>
      </w:r>
      <w:r w:rsidR="009C1C85" w:rsidRPr="00F203C7">
        <w:rPr>
          <w:rFonts w:asciiTheme="minorHAnsi" w:hAnsiTheme="minorHAnsi" w:cstheme="minorHAnsi"/>
          <w:sz w:val="22"/>
          <w:szCs w:val="22"/>
        </w:rPr>
        <w:t xml:space="preserve">l’operatore economico dalla partecipazione alle procedure di affidamento indette </w:t>
      </w:r>
      <w:r w:rsidR="003E1231" w:rsidRPr="00F203C7">
        <w:rPr>
          <w:rFonts w:asciiTheme="minorHAnsi" w:hAnsiTheme="minorHAnsi" w:cstheme="minorHAnsi"/>
          <w:sz w:val="22"/>
          <w:szCs w:val="22"/>
        </w:rPr>
        <w:t>da CORILA</w:t>
      </w:r>
      <w:r w:rsidR="009C1C85" w:rsidRPr="00F203C7">
        <w:rPr>
          <w:rFonts w:asciiTheme="minorHAnsi" w:hAnsiTheme="minorHAnsi" w:cstheme="minorHAnsi"/>
          <w:sz w:val="22"/>
          <w:szCs w:val="22"/>
        </w:rPr>
        <w:t xml:space="preserve"> per un periodo da uno a dodici mesi decorrenti dall’adozione del provvediment</w:t>
      </w:r>
      <w:r w:rsidR="003B5F22" w:rsidRPr="00F203C7">
        <w:rPr>
          <w:rFonts w:asciiTheme="minorHAnsi" w:hAnsiTheme="minorHAnsi" w:cstheme="minorHAnsi"/>
          <w:sz w:val="22"/>
          <w:szCs w:val="22"/>
        </w:rPr>
        <w:t>o;</w:t>
      </w:r>
    </w:p>
    <w:p w14:paraId="02E1AA38" w14:textId="77777777" w:rsidR="007D74FE" w:rsidRPr="00F203C7" w:rsidRDefault="007D74FE" w:rsidP="007D74FE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A737B0" w14:textId="3495CD2E" w:rsidR="00A3178E" w:rsidRPr="00F203C7" w:rsidRDefault="00CC07BB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 xml:space="preserve">che </w:t>
      </w:r>
      <w:r w:rsidR="003E1231" w:rsidRPr="00F203C7">
        <w:rPr>
          <w:rFonts w:asciiTheme="minorHAnsi" w:hAnsiTheme="minorHAnsi" w:cstheme="minorHAnsi"/>
          <w:bCs/>
          <w:sz w:val="22"/>
          <w:szCs w:val="22"/>
        </w:rPr>
        <w:t>CORILA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dovrà effettuare tutti pagamenti (presenti e futuri) sul conto corrente, dedicato ai sensi dell'art. 3 della L. 136/2010, codice IBAN 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</w:t>
      </w:r>
      <w:proofErr w:type="gramStart"/>
      <w:r w:rsidR="00A3178E" w:rsidRPr="00F203C7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A3178E" w:rsidRPr="00F203C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</w:p>
    <w:p w14:paraId="48A889D0" w14:textId="1326D1C4" w:rsidR="00CC07BB" w:rsidRPr="00F203C7" w:rsidRDefault="00CC07BB" w:rsidP="00A3178E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>Banca ………………………………………………………….</w:t>
      </w:r>
      <w:r w:rsidR="0031255E"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03C7">
        <w:rPr>
          <w:rFonts w:asciiTheme="minorHAnsi" w:hAnsiTheme="minorHAnsi" w:cstheme="minorHAnsi"/>
          <w:bCs/>
          <w:sz w:val="22"/>
          <w:szCs w:val="22"/>
        </w:rPr>
        <w:t>Agenzia ……………………………………………………</w:t>
      </w:r>
      <w:proofErr w:type="gramStart"/>
      <w:r w:rsidRPr="00F203C7">
        <w:rPr>
          <w:rFonts w:asciiTheme="minorHAnsi" w:hAnsiTheme="minorHAnsi" w:cstheme="minorHAnsi"/>
          <w:bCs/>
          <w:sz w:val="22"/>
          <w:szCs w:val="22"/>
        </w:rPr>
        <w:t>…</w:t>
      </w:r>
      <w:r w:rsidR="00A3178E" w:rsidRPr="00F203C7">
        <w:rPr>
          <w:rFonts w:asciiTheme="minorHAnsi" w:hAnsiTheme="minorHAnsi" w:cstheme="minorHAnsi"/>
          <w:bCs/>
          <w:sz w:val="22"/>
          <w:szCs w:val="22"/>
        </w:rPr>
        <w:t>….</w:t>
      </w:r>
      <w:proofErr w:type="gramEnd"/>
      <w:r w:rsidRPr="00F203C7">
        <w:rPr>
          <w:rFonts w:asciiTheme="minorHAnsi" w:hAnsiTheme="minorHAnsi" w:cstheme="minorHAnsi"/>
          <w:bCs/>
          <w:sz w:val="22"/>
          <w:szCs w:val="22"/>
        </w:rPr>
        <w:t>…………………</w:t>
      </w:r>
    </w:p>
    <w:p w14:paraId="04BBBF17" w14:textId="77777777" w:rsidR="00CC07BB" w:rsidRPr="00F203C7" w:rsidRDefault="00CC07BB" w:rsidP="00CC07BB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9E969F" w14:textId="33490872" w:rsidR="00CC07BB" w:rsidRPr="00F203C7" w:rsidRDefault="00ED5DC5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7BB" w:rsidRPr="00F203C7">
        <w:rPr>
          <w:rFonts w:asciiTheme="minorHAnsi" w:hAnsiTheme="minorHAnsi" w:cstheme="minorHAnsi"/>
          <w:bCs/>
          <w:sz w:val="22"/>
          <w:szCs w:val="22"/>
        </w:rPr>
        <w:t xml:space="preserve">che le persone delegate ad operare sul conto stesso sono le seguenti: </w:t>
      </w:r>
    </w:p>
    <w:p w14:paraId="2C050D42" w14:textId="6223CEBB" w:rsidR="00CC07BB" w:rsidRPr="00F203C7" w:rsidRDefault="00CC07BB" w:rsidP="00CC07BB">
      <w:pPr>
        <w:spacing w:line="3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cognome e nome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 xml:space="preserve"> ....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.……….........……….....……..……………</w:t>
      </w:r>
      <w:r w:rsidR="00A3178E" w:rsidRPr="00F203C7">
        <w:rPr>
          <w:rFonts w:asciiTheme="minorHAnsi" w:hAnsiTheme="minorHAnsi" w:cstheme="minorHAnsi"/>
          <w:sz w:val="22"/>
          <w:szCs w:val="22"/>
        </w:rPr>
        <w:t>………………</w:t>
      </w:r>
      <w:r w:rsidRPr="00F203C7">
        <w:rPr>
          <w:rFonts w:asciiTheme="minorHAnsi" w:hAnsiTheme="minorHAnsi" w:cstheme="minorHAnsi"/>
          <w:sz w:val="22"/>
          <w:szCs w:val="22"/>
        </w:rPr>
        <w:t xml:space="preserve">.………………….…........................………………………… </w:t>
      </w:r>
    </w:p>
    <w:p w14:paraId="58DA58FE" w14:textId="257F0075" w:rsidR="00CC07BB" w:rsidRPr="00F203C7" w:rsidRDefault="00CC07BB" w:rsidP="00CC07BB">
      <w:pPr>
        <w:spacing w:line="3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nato/a ……………………………………………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……….… (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>prov. .…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.)   il …………………………………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.……</w:t>
      </w:r>
      <w:r w:rsidR="00A3178E" w:rsidRPr="00F203C7">
        <w:rPr>
          <w:rFonts w:asciiTheme="minorHAnsi" w:hAnsiTheme="minorHAnsi" w:cstheme="minorHAnsi"/>
          <w:sz w:val="22"/>
          <w:szCs w:val="22"/>
        </w:rPr>
        <w:t>..</w:t>
      </w:r>
      <w:r w:rsidRPr="00F203C7">
        <w:rPr>
          <w:rFonts w:asciiTheme="minorHAnsi" w:hAnsiTheme="minorHAnsi" w:cstheme="minorHAnsi"/>
          <w:sz w:val="22"/>
          <w:szCs w:val="22"/>
        </w:rPr>
        <w:t>…….…</w:t>
      </w:r>
      <w:r w:rsidR="00A3178E" w:rsidRPr="00F203C7">
        <w:rPr>
          <w:rFonts w:asciiTheme="minorHAnsi" w:hAnsiTheme="minorHAnsi" w:cstheme="minorHAnsi"/>
          <w:sz w:val="22"/>
          <w:szCs w:val="22"/>
        </w:rPr>
        <w:t>……………..</w:t>
      </w:r>
      <w:r w:rsidRPr="00F203C7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4B94F512" w14:textId="26CEFEEC" w:rsidR="00CC07BB" w:rsidRPr="00F203C7" w:rsidRDefault="00CC07BB" w:rsidP="00CC07BB">
      <w:pPr>
        <w:spacing w:line="3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residente a …………………………………………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… (provincia……) via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…………..………………. n° …………………</w:t>
      </w:r>
      <w:r w:rsidR="00A3178E" w:rsidRPr="00F203C7">
        <w:rPr>
          <w:rFonts w:asciiTheme="minorHAnsi" w:hAnsiTheme="minorHAnsi" w:cstheme="minorHAnsi"/>
          <w:sz w:val="22"/>
          <w:szCs w:val="22"/>
        </w:rPr>
        <w:t>……………..</w:t>
      </w:r>
      <w:r w:rsidRPr="00F203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8A837D" w14:textId="0E4CBAB2" w:rsidR="00CC07BB" w:rsidRPr="00F203C7" w:rsidRDefault="00CC07BB" w:rsidP="00CC07BB">
      <w:pPr>
        <w:spacing w:line="3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codice fiscale …………………………………………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…………………………………………..……………………………………</w:t>
      </w:r>
      <w:r w:rsidR="00A3178E" w:rsidRPr="00F203C7">
        <w:rPr>
          <w:rFonts w:asciiTheme="minorHAnsi" w:hAnsiTheme="minorHAnsi" w:cstheme="minorHAnsi"/>
          <w:sz w:val="22"/>
          <w:szCs w:val="22"/>
        </w:rPr>
        <w:t>………………</w:t>
      </w:r>
      <w:r w:rsidRPr="00F203C7">
        <w:rPr>
          <w:rFonts w:asciiTheme="minorHAnsi" w:hAnsiTheme="minorHAnsi" w:cstheme="minorHAnsi"/>
          <w:sz w:val="22"/>
          <w:szCs w:val="22"/>
        </w:rPr>
        <w:t xml:space="preserve">…. </w:t>
      </w:r>
    </w:p>
    <w:p w14:paraId="58E324FB" w14:textId="77777777" w:rsidR="00CC07BB" w:rsidRPr="00F203C7" w:rsidRDefault="00CC07BB" w:rsidP="00CC07BB">
      <w:pPr>
        <w:jc w:val="both"/>
        <w:rPr>
          <w:rFonts w:asciiTheme="minorHAnsi" w:hAnsiTheme="minorHAnsi" w:cstheme="minorHAnsi"/>
          <w:position w:val="6"/>
          <w:sz w:val="22"/>
          <w:szCs w:val="22"/>
        </w:rPr>
      </w:pPr>
    </w:p>
    <w:p w14:paraId="1D0E9178" w14:textId="7CAB1857" w:rsidR="00CC07BB" w:rsidRPr="00F203C7" w:rsidRDefault="00CC07BB" w:rsidP="00CC07BB">
      <w:pPr>
        <w:spacing w:line="3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cognome e nome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 xml:space="preserve"> ....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.………</w:t>
      </w:r>
      <w:r w:rsidR="00A3178E" w:rsidRPr="00F203C7">
        <w:rPr>
          <w:rFonts w:asciiTheme="minorHAnsi" w:hAnsiTheme="minorHAnsi" w:cstheme="minorHAnsi"/>
          <w:sz w:val="22"/>
          <w:szCs w:val="22"/>
        </w:rPr>
        <w:t>………………….</w:t>
      </w:r>
      <w:r w:rsidRPr="00F203C7">
        <w:rPr>
          <w:rFonts w:asciiTheme="minorHAnsi" w:hAnsiTheme="minorHAnsi" w:cstheme="minorHAnsi"/>
          <w:sz w:val="22"/>
          <w:szCs w:val="22"/>
        </w:rPr>
        <w:t xml:space="preserve">...............……..………….…….………………….…........................………………………… </w:t>
      </w:r>
    </w:p>
    <w:p w14:paraId="52EF6BBB" w14:textId="32698564" w:rsidR="00CC07BB" w:rsidRPr="00F203C7" w:rsidRDefault="00CC07BB" w:rsidP="00CC07BB">
      <w:pPr>
        <w:spacing w:line="3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nato/a …………………………………………………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.… (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>prov. .…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.)   il …</w:t>
      </w:r>
      <w:r w:rsidR="00A3178E" w:rsidRPr="00F203C7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="00A3178E" w:rsidRPr="00F203C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 xml:space="preserve">……………………………………..………….…… </w:t>
      </w:r>
    </w:p>
    <w:p w14:paraId="4604B52F" w14:textId="7F19D491" w:rsidR="00CC07BB" w:rsidRPr="00F203C7" w:rsidRDefault="00CC07BB" w:rsidP="00CC07BB">
      <w:pPr>
        <w:spacing w:line="3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residente a ………………………………………………… (provincia……) via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>……</w:t>
      </w:r>
      <w:r w:rsidR="00A3178E" w:rsidRPr="00F203C7">
        <w:rPr>
          <w:rFonts w:asciiTheme="minorHAnsi" w:hAnsiTheme="minorHAnsi" w:cstheme="minorHAnsi"/>
          <w:sz w:val="22"/>
          <w:szCs w:val="22"/>
        </w:rPr>
        <w:t>…………………</w:t>
      </w:r>
      <w:r w:rsidRPr="00F203C7">
        <w:rPr>
          <w:rFonts w:asciiTheme="minorHAnsi" w:hAnsiTheme="minorHAnsi" w:cstheme="minorHAnsi"/>
          <w:sz w:val="22"/>
          <w:szCs w:val="22"/>
        </w:rPr>
        <w:t xml:space="preserve">……………………. n° …………………. </w:t>
      </w:r>
    </w:p>
    <w:p w14:paraId="3DA79428" w14:textId="6BD5BE47" w:rsidR="00CC07BB" w:rsidRPr="00F203C7" w:rsidRDefault="00CC07BB" w:rsidP="00CC07BB">
      <w:pPr>
        <w:spacing w:line="3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203C7">
        <w:rPr>
          <w:rFonts w:asciiTheme="minorHAnsi" w:hAnsiTheme="minorHAnsi" w:cstheme="minorHAnsi"/>
          <w:sz w:val="22"/>
          <w:szCs w:val="22"/>
        </w:rPr>
        <w:t>codice fiscale ………………………………………………………………………………………</w:t>
      </w:r>
      <w:r w:rsidR="00A3178E" w:rsidRPr="00F203C7">
        <w:rPr>
          <w:rFonts w:asciiTheme="minorHAnsi" w:hAnsiTheme="minorHAnsi" w:cstheme="minorHAnsi"/>
          <w:sz w:val="22"/>
          <w:szCs w:val="22"/>
        </w:rPr>
        <w:t>………………</w:t>
      </w:r>
      <w:r w:rsidRPr="00F203C7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Pr="00F203C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203C7">
        <w:rPr>
          <w:rFonts w:asciiTheme="minorHAnsi" w:hAnsiTheme="minorHAnsi" w:cstheme="minorHAnsi"/>
          <w:sz w:val="22"/>
          <w:szCs w:val="22"/>
        </w:rPr>
        <w:t xml:space="preserve">……………………………. </w:t>
      </w:r>
    </w:p>
    <w:p w14:paraId="60EB9254" w14:textId="77777777" w:rsidR="00CC07BB" w:rsidRPr="00F203C7" w:rsidRDefault="00CC07BB" w:rsidP="00CC07BB">
      <w:pPr>
        <w:spacing w:line="3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A497A0" w14:textId="273ABBA2" w:rsidR="002D0593" w:rsidRPr="00F203C7" w:rsidRDefault="00C57397" w:rsidP="007D74FE">
      <w:pPr>
        <w:pStyle w:val="Paragrafoelenco"/>
        <w:numPr>
          <w:ilvl w:val="0"/>
          <w:numId w:val="1"/>
        </w:numPr>
        <w:spacing w:before="60" w:after="60" w:line="276" w:lineRule="auto"/>
        <w:ind w:left="284" w:right="28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7BB" w:rsidRPr="00F203C7">
        <w:rPr>
          <w:rFonts w:asciiTheme="minorHAnsi" w:hAnsiTheme="minorHAnsi" w:cstheme="minorHAnsi"/>
          <w:bCs/>
          <w:sz w:val="22"/>
          <w:szCs w:val="22"/>
        </w:rPr>
        <w:t xml:space="preserve">di impegnarsi a comunicare tempestivamente </w:t>
      </w:r>
      <w:r w:rsidR="003E1231" w:rsidRPr="00F203C7">
        <w:rPr>
          <w:rFonts w:asciiTheme="minorHAnsi" w:hAnsiTheme="minorHAnsi" w:cstheme="minorHAnsi"/>
          <w:bCs/>
          <w:sz w:val="22"/>
          <w:szCs w:val="22"/>
        </w:rPr>
        <w:t>a CORILA</w:t>
      </w:r>
      <w:r w:rsidR="00CC07BB" w:rsidRPr="00F203C7">
        <w:rPr>
          <w:rFonts w:asciiTheme="minorHAnsi" w:hAnsiTheme="minorHAnsi" w:cstheme="minorHAnsi"/>
          <w:bCs/>
          <w:sz w:val="22"/>
          <w:szCs w:val="22"/>
        </w:rPr>
        <w:t xml:space="preserve"> ogni modifica relativa ai dati trasmessi</w:t>
      </w:r>
      <w:r w:rsidR="007F3E85" w:rsidRPr="00F203C7">
        <w:rPr>
          <w:rFonts w:asciiTheme="minorHAnsi" w:hAnsiTheme="minorHAnsi" w:cstheme="minorHAnsi"/>
          <w:bCs/>
          <w:sz w:val="22"/>
          <w:szCs w:val="22"/>
        </w:rPr>
        <w:t>;</w:t>
      </w:r>
    </w:p>
    <w:p w14:paraId="73BD4E38" w14:textId="77777777" w:rsidR="0052269C" w:rsidRPr="00F203C7" w:rsidRDefault="0052269C" w:rsidP="0052269C">
      <w:pPr>
        <w:pStyle w:val="Paragrafoelenco"/>
        <w:spacing w:before="60" w:after="60" w:line="276" w:lineRule="auto"/>
        <w:ind w:left="284" w:right="28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1320CD" w14:textId="3EFBB52B" w:rsidR="007F3E85" w:rsidRPr="00F203C7" w:rsidRDefault="0052269C" w:rsidP="0052269C">
      <w:pPr>
        <w:spacing w:before="60" w:after="60" w:line="276" w:lineRule="auto"/>
        <w:ind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/>
          <w:sz w:val="22"/>
          <w:szCs w:val="22"/>
        </w:rPr>
        <w:t>14.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  di </w:t>
      </w:r>
      <w:r w:rsidR="00DE3BAB" w:rsidRPr="00F203C7">
        <w:rPr>
          <w:rFonts w:asciiTheme="minorHAnsi" w:hAnsiTheme="minorHAnsi" w:cstheme="minorHAnsi"/>
          <w:bCs/>
          <w:sz w:val="22"/>
          <w:szCs w:val="22"/>
        </w:rPr>
        <w:t xml:space="preserve">impegnarsi a </w:t>
      </w:r>
      <w:r w:rsidRPr="00F203C7">
        <w:rPr>
          <w:rFonts w:asciiTheme="minorHAnsi" w:hAnsiTheme="minorHAnsi" w:cstheme="minorHAnsi"/>
          <w:bCs/>
          <w:sz w:val="22"/>
          <w:szCs w:val="22"/>
        </w:rPr>
        <w:t>comunicar</w:t>
      </w:r>
      <w:r w:rsidR="00DE3BAB" w:rsidRPr="00F203C7">
        <w:rPr>
          <w:rFonts w:asciiTheme="minorHAnsi" w:hAnsiTheme="minorHAnsi" w:cstheme="minorHAnsi"/>
          <w:bCs/>
          <w:sz w:val="22"/>
          <w:szCs w:val="22"/>
        </w:rPr>
        <w:t>e</w:t>
      </w:r>
      <w:r w:rsidRPr="00F203C7">
        <w:rPr>
          <w:rFonts w:asciiTheme="minorHAnsi" w:hAnsiTheme="minorHAnsi" w:cstheme="minorHAnsi"/>
          <w:bCs/>
          <w:sz w:val="22"/>
          <w:szCs w:val="22"/>
        </w:rPr>
        <w:t xml:space="preserve">, ai sensi dell’art. 57 comma 2 del </w:t>
      </w:r>
      <w:proofErr w:type="spellStart"/>
      <w:r w:rsidRPr="00F203C7">
        <w:rPr>
          <w:rFonts w:asciiTheme="minorHAnsi" w:hAnsiTheme="minorHAnsi" w:cstheme="minorHAnsi"/>
          <w:bCs/>
          <w:sz w:val="22"/>
          <w:szCs w:val="22"/>
        </w:rPr>
        <w:t>D.Lgs.</w:t>
      </w:r>
      <w:proofErr w:type="spellEnd"/>
      <w:r w:rsidRPr="00F203C7">
        <w:rPr>
          <w:rFonts w:asciiTheme="minorHAnsi" w:hAnsiTheme="minorHAnsi" w:cstheme="minorHAnsi"/>
          <w:bCs/>
          <w:sz w:val="22"/>
          <w:szCs w:val="22"/>
        </w:rPr>
        <w:t xml:space="preserve"> 36/2023, che i prodotti offerti sono conformi ai criteri ambientali minimi ambientali.</w:t>
      </w:r>
    </w:p>
    <w:p w14:paraId="6A912C40" w14:textId="1D13D191" w:rsidR="00922CCB" w:rsidRPr="00F203C7" w:rsidRDefault="00CB0C15" w:rsidP="00B21BA2">
      <w:pPr>
        <w:spacing w:before="60" w:after="60" w:line="276" w:lineRule="auto"/>
        <w:ind w:right="2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03C7">
        <w:rPr>
          <w:rFonts w:asciiTheme="minorHAnsi" w:hAnsiTheme="minorHAnsi" w:cstheme="minorHAnsi"/>
          <w:bCs/>
          <w:sz w:val="22"/>
          <w:szCs w:val="22"/>
        </w:rPr>
        <w:br/>
      </w:r>
    </w:p>
    <w:p w14:paraId="08B6969B" w14:textId="77777777" w:rsidR="00922CCB" w:rsidRPr="00F203C7" w:rsidRDefault="00922CCB" w:rsidP="00533659">
      <w:pPr>
        <w:widowControl w:val="0"/>
        <w:spacing w:line="360" w:lineRule="atLeast"/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B32AD3" w14:textId="77777777" w:rsidR="00F06C1A" w:rsidRPr="00F203C7" w:rsidRDefault="007720D1" w:rsidP="00533659">
      <w:pPr>
        <w:widowControl w:val="0"/>
        <w:spacing w:line="360" w:lineRule="atLeast"/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03C7">
        <w:rPr>
          <w:rFonts w:asciiTheme="minorHAnsi" w:hAnsiTheme="minorHAnsi" w:cstheme="minorHAnsi"/>
          <w:color w:val="000000"/>
          <w:sz w:val="22"/>
          <w:szCs w:val="22"/>
        </w:rPr>
        <w:t>Il Legale Rappresentante</w:t>
      </w:r>
    </w:p>
    <w:p w14:paraId="297EB878" w14:textId="77777777" w:rsidR="007720D1" w:rsidRPr="00F203C7" w:rsidRDefault="007720D1" w:rsidP="00533659">
      <w:pPr>
        <w:widowControl w:val="0"/>
        <w:spacing w:line="360" w:lineRule="atLeast"/>
        <w:ind w:right="28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77A8EF" w14:textId="77777777" w:rsidR="00084548" w:rsidRPr="00F203C7" w:rsidRDefault="00084548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7298D4C1" w14:textId="77777777" w:rsidR="00084548" w:rsidRPr="00F203C7" w:rsidRDefault="00084548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6C26DABC" w14:textId="77777777" w:rsidR="00084548" w:rsidRPr="00F203C7" w:rsidRDefault="00084548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29A24A6C" w14:textId="77777777" w:rsidR="00084548" w:rsidRPr="00F203C7" w:rsidRDefault="00084548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520DC8E8" w14:textId="77777777" w:rsidR="00084548" w:rsidRPr="00F203C7" w:rsidRDefault="00084548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75E1448B" w14:textId="77777777" w:rsidR="006B7EAA" w:rsidRPr="00F203C7" w:rsidRDefault="000D33F7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F203C7">
        <w:rPr>
          <w:rFonts w:asciiTheme="minorHAnsi" w:hAnsiTheme="minorHAnsi" w:cstheme="minorHAnsi"/>
          <w:b/>
          <w:caps/>
          <w:sz w:val="22"/>
          <w:szCs w:val="22"/>
        </w:rPr>
        <w:t>N.B.</w:t>
      </w:r>
      <w:r w:rsidRPr="00F203C7">
        <w:rPr>
          <w:rFonts w:asciiTheme="minorHAnsi" w:hAnsiTheme="minorHAnsi" w:cstheme="minorHAnsi"/>
          <w:b/>
          <w:caps/>
          <w:sz w:val="22"/>
          <w:szCs w:val="22"/>
        </w:rPr>
        <w:tab/>
      </w:r>
      <w:r w:rsidR="006B7EAA" w:rsidRPr="00F203C7">
        <w:rPr>
          <w:rFonts w:asciiTheme="minorHAnsi" w:hAnsiTheme="minorHAnsi" w:cstheme="minorHAnsi"/>
          <w:b/>
          <w:caps/>
          <w:sz w:val="22"/>
          <w:szCs w:val="22"/>
        </w:rPr>
        <w:t xml:space="preserve">la presente dichiarazione deve essere </w:t>
      </w:r>
      <w:r w:rsidRPr="00F203C7">
        <w:rPr>
          <w:rFonts w:asciiTheme="minorHAnsi" w:hAnsiTheme="minorHAnsi" w:cstheme="minorHAnsi"/>
          <w:b/>
          <w:caps/>
          <w:sz w:val="22"/>
          <w:szCs w:val="22"/>
        </w:rPr>
        <w:t xml:space="preserve">FIRMATA DIGITALMENTE. </w:t>
      </w:r>
    </w:p>
    <w:sectPr w:rsidR="006B7EAA" w:rsidRPr="00F203C7" w:rsidSect="00A3178E">
      <w:footerReference w:type="default" r:id="rId8"/>
      <w:type w:val="continuous"/>
      <w:pgSz w:w="11906" w:h="16838" w:code="9"/>
      <w:pgMar w:top="851" w:right="1134" w:bottom="28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DA64" w14:textId="77777777" w:rsidR="00E613AE" w:rsidRDefault="00E613AE">
      <w:r>
        <w:separator/>
      </w:r>
    </w:p>
  </w:endnote>
  <w:endnote w:type="continuationSeparator" w:id="0">
    <w:p w14:paraId="2FF4F36D" w14:textId="77777777" w:rsidR="00E613AE" w:rsidRDefault="00E6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0C0" w14:textId="0BE4022E" w:rsidR="003E6296" w:rsidRDefault="003E6296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007647">
      <w:rPr>
        <w:rStyle w:val="Numeropagina"/>
        <w:noProof/>
        <w:sz w:val="18"/>
      </w:rPr>
      <w:t>3</w:t>
    </w:r>
    <w:r>
      <w:rPr>
        <w:rStyle w:val="Numeropagina"/>
        <w:sz w:val="18"/>
      </w:rPr>
      <w:fldChar w:fldCharType="end"/>
    </w:r>
  </w:p>
  <w:p w14:paraId="38271339" w14:textId="77777777" w:rsidR="003E6296" w:rsidRDefault="003E6296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3D39" w14:textId="77777777" w:rsidR="00E613AE" w:rsidRDefault="00E613AE">
      <w:r>
        <w:separator/>
      </w:r>
    </w:p>
  </w:footnote>
  <w:footnote w:type="continuationSeparator" w:id="0">
    <w:p w14:paraId="2F7DB181" w14:textId="77777777" w:rsidR="00E613AE" w:rsidRDefault="00E613AE">
      <w:r>
        <w:continuationSeparator/>
      </w:r>
    </w:p>
  </w:footnote>
  <w:footnote w:id="1">
    <w:p w14:paraId="40F62ACD" w14:textId="75681366" w:rsidR="001373E1" w:rsidRPr="004162F7" w:rsidRDefault="001373E1" w:rsidP="004162F7">
      <w:pPr>
        <w:pStyle w:val="NormaleWeb"/>
        <w:spacing w:before="0" w:beforeAutospacing="0" w:after="0" w:afterAutospacing="0"/>
        <w:rPr>
          <w:rFonts w:ascii="Calibri Light" w:hAnsi="Calibri Light"/>
          <w:color w:val="000000"/>
          <w:sz w:val="18"/>
          <w:szCs w:val="18"/>
        </w:rPr>
      </w:pPr>
      <w:r w:rsidRPr="001373E1">
        <w:rPr>
          <w:rStyle w:val="Rimandonotaapidipagina"/>
          <w:sz w:val="18"/>
          <w:szCs w:val="18"/>
        </w:rPr>
        <w:footnoteRef/>
      </w:r>
      <w:r w:rsidRPr="001373E1">
        <w:rPr>
          <w:sz w:val="18"/>
          <w:szCs w:val="18"/>
        </w:rPr>
        <w:t xml:space="preserve"> </w:t>
      </w:r>
      <w:r w:rsidRPr="004162F7">
        <w:rPr>
          <w:rFonts w:ascii="Calibri Light" w:hAnsi="Calibri Light"/>
          <w:sz w:val="18"/>
          <w:szCs w:val="18"/>
        </w:rPr>
        <w:t xml:space="preserve">Art. 94, </w:t>
      </w:r>
      <w:r w:rsidR="004162F7" w:rsidRPr="004162F7">
        <w:rPr>
          <w:rFonts w:ascii="Calibri Light" w:hAnsi="Calibri Light"/>
          <w:sz w:val="18"/>
          <w:szCs w:val="18"/>
        </w:rPr>
        <w:t>c</w:t>
      </w:r>
      <w:r w:rsidRPr="004162F7">
        <w:rPr>
          <w:rFonts w:ascii="Calibri Light" w:hAnsi="Calibri Light"/>
          <w:sz w:val="18"/>
          <w:szCs w:val="18"/>
        </w:rPr>
        <w:t xml:space="preserve">omma </w:t>
      </w:r>
      <w:r w:rsidRPr="004162F7">
        <w:rPr>
          <w:rFonts w:ascii="Calibri Light" w:hAnsi="Calibri Light"/>
          <w:color w:val="000000"/>
          <w:sz w:val="18"/>
          <w:szCs w:val="18"/>
        </w:rPr>
        <w:t>3, del D.Lgs. 36/2023: L'esclusione di cui ai commi 1 e 2 è disposta se la sentenza o il decreto oppure la misura interdittiva ivi indicati sono stati emessi nei confronti:</w:t>
      </w:r>
    </w:p>
    <w:p w14:paraId="7C386BCB" w14:textId="56BA4D75" w:rsidR="001373E1" w:rsidRPr="00A3178E" w:rsidRDefault="001373E1" w:rsidP="004162F7">
      <w:pPr>
        <w:pStyle w:val="Testonotaapidipagina"/>
        <w:rPr>
          <w:rFonts w:ascii="Calibri Light" w:hAnsi="Calibri Light" w:cs="Calibri Light"/>
          <w:color w:val="000000"/>
          <w:sz w:val="18"/>
          <w:szCs w:val="18"/>
        </w:rPr>
      </w:pPr>
      <w:r w:rsidRPr="00A3178E">
        <w:rPr>
          <w:rFonts w:ascii="Calibri Light" w:hAnsi="Calibri Light"/>
          <w:color w:val="000000"/>
          <w:sz w:val="18"/>
          <w:szCs w:val="18"/>
        </w:rPr>
        <w:t>a) dell’operatore economico ai sensi e nei termini di cui al </w:t>
      </w:r>
      <w:hyperlink r:id="rId1" w:history="1">
        <w:r w:rsidRPr="007D74FE">
          <w:rPr>
            <w:rFonts w:ascii="Calibri Light" w:hAnsi="Calibri Light"/>
            <w:color w:val="000000"/>
            <w:sz w:val="18"/>
            <w:szCs w:val="18"/>
          </w:rPr>
          <w:t>decreto legislativo 8 giugno 2001, n. 231</w:t>
        </w:r>
      </w:hyperlink>
      <w:r w:rsidRPr="00A3178E">
        <w:rPr>
          <w:rFonts w:ascii="Calibri Light" w:hAnsi="Calibri Light"/>
          <w:color w:val="000000"/>
          <w:sz w:val="18"/>
          <w:szCs w:val="18"/>
        </w:rPr>
        <w:t>;</w:t>
      </w:r>
      <w:r w:rsidRPr="004162F7">
        <w:rPr>
          <w:rFonts w:ascii="Calibri Light" w:hAnsi="Calibri Light"/>
          <w:color w:val="000000"/>
          <w:sz w:val="18"/>
          <w:szCs w:val="18"/>
        </w:rPr>
        <w:br/>
      </w:r>
      <w:r w:rsidRPr="00A3178E">
        <w:rPr>
          <w:rFonts w:ascii="Calibri Light" w:hAnsi="Calibri Light"/>
          <w:color w:val="000000"/>
          <w:sz w:val="18"/>
          <w:szCs w:val="18"/>
        </w:rPr>
        <w:t>b) del titolare o del direttore tecnico, se si tratta di impresa individuale;</w:t>
      </w:r>
      <w:r w:rsidRPr="004162F7">
        <w:rPr>
          <w:rFonts w:ascii="Calibri Light" w:hAnsi="Calibri Light"/>
          <w:color w:val="000000"/>
          <w:sz w:val="18"/>
          <w:szCs w:val="18"/>
        </w:rPr>
        <w:br/>
      </w:r>
      <w:r w:rsidRPr="00A3178E">
        <w:rPr>
          <w:rFonts w:ascii="Calibri Light" w:hAnsi="Calibri Light"/>
          <w:color w:val="000000"/>
          <w:sz w:val="18"/>
          <w:szCs w:val="18"/>
        </w:rPr>
        <w:t>c) di un socio amministratore o del direttore tecnico, se si tratta di società in nome collettivo;</w:t>
      </w:r>
      <w:r w:rsidRPr="004162F7">
        <w:rPr>
          <w:rFonts w:ascii="Calibri Light" w:hAnsi="Calibri Light"/>
          <w:color w:val="000000"/>
          <w:sz w:val="18"/>
          <w:szCs w:val="18"/>
        </w:rPr>
        <w:br/>
      </w:r>
      <w:r w:rsidRPr="00A3178E">
        <w:rPr>
          <w:rFonts w:ascii="Calibri Light" w:hAnsi="Calibri Light"/>
          <w:color w:val="000000"/>
          <w:sz w:val="18"/>
          <w:szCs w:val="18"/>
        </w:rPr>
        <w:t>d) dei soci accomandatari o del direttore tecnico, se si tratta di società in accomandita semplice;</w:t>
      </w:r>
      <w:r w:rsidRPr="004162F7">
        <w:rPr>
          <w:rFonts w:ascii="Calibri Light" w:hAnsi="Calibri Light"/>
          <w:color w:val="000000"/>
          <w:sz w:val="18"/>
          <w:szCs w:val="18"/>
        </w:rPr>
        <w:br/>
      </w:r>
      <w:r w:rsidRPr="00A3178E">
        <w:rPr>
          <w:rFonts w:ascii="Calibri Light" w:hAnsi="Calibri Light"/>
          <w:color w:val="000000"/>
          <w:sz w:val="18"/>
          <w:szCs w:val="18"/>
        </w:rPr>
        <w:t>e) dei membri del consiglio di amministrazione cui sia stata conferita la legale rappresentanza, ivi compresi gli institori e i procuratori generali;</w:t>
      </w:r>
      <w:r w:rsidRPr="004162F7">
        <w:rPr>
          <w:rFonts w:ascii="Calibri Light" w:hAnsi="Calibri Light"/>
          <w:color w:val="000000"/>
          <w:sz w:val="18"/>
          <w:szCs w:val="18"/>
        </w:rPr>
        <w:br/>
      </w:r>
      <w:r w:rsidRPr="00A3178E">
        <w:rPr>
          <w:rFonts w:ascii="Calibri Light" w:hAnsi="Calibri Light"/>
          <w:color w:val="000000"/>
          <w:sz w:val="18"/>
          <w:szCs w:val="18"/>
        </w:rPr>
        <w:t>f) dei componenti degli organi con poteri di direzione o di vigilanza o dei soggetti muniti di poteri di rappresentanza, di direzione o di controllo;</w:t>
      </w:r>
      <w:r w:rsidRPr="004162F7">
        <w:rPr>
          <w:rFonts w:ascii="Calibri Light" w:hAnsi="Calibri Light"/>
          <w:color w:val="000000"/>
          <w:sz w:val="18"/>
          <w:szCs w:val="18"/>
        </w:rPr>
        <w:br/>
      </w:r>
      <w:r w:rsidRPr="00A3178E">
        <w:rPr>
          <w:rFonts w:ascii="Calibri Light" w:hAnsi="Calibri Light" w:cs="Calibri Light"/>
          <w:color w:val="000000"/>
        </w:rPr>
        <w:t>g) del direttore tecnico o del socio unico;</w:t>
      </w:r>
      <w:r w:rsidRPr="00A3178E">
        <w:rPr>
          <w:rFonts w:ascii="Calibri Light" w:hAnsi="Calibri Light" w:cs="Calibri Light"/>
          <w:color w:val="000000"/>
        </w:rPr>
        <w:br/>
        <w:t>h) dell’amministratore di fatto nelle ipotesi di cui alle lettere precedenti.</w:t>
      </w:r>
    </w:p>
    <w:p w14:paraId="443A7378" w14:textId="77777777" w:rsidR="00A3178E" w:rsidRPr="00A3178E" w:rsidRDefault="00A3178E" w:rsidP="004162F7">
      <w:pPr>
        <w:pStyle w:val="Testonotaapidipagina"/>
        <w:rPr>
          <w:rStyle w:val="Rimandonotaapidipagina"/>
          <w:rFonts w:ascii="Calibri Light" w:hAnsi="Calibri Light" w:cs="Calibri Light"/>
          <w:sz w:val="18"/>
          <w:szCs w:val="18"/>
        </w:rPr>
      </w:pPr>
    </w:p>
  </w:footnote>
  <w:footnote w:id="2">
    <w:p w14:paraId="6604375E" w14:textId="44363752" w:rsidR="00604EF7" w:rsidRDefault="00604EF7">
      <w:pPr>
        <w:pStyle w:val="Testonotaapidipagina"/>
      </w:pPr>
      <w:r w:rsidRPr="00604EF7">
        <w:rPr>
          <w:rFonts w:ascii="Calibri Light" w:hAnsi="Calibri Light"/>
          <w:sz w:val="18"/>
          <w:szCs w:val="18"/>
        </w:rPr>
        <w:footnoteRef/>
      </w:r>
      <w:r w:rsidRPr="00604EF7">
        <w:rPr>
          <w:rFonts w:ascii="Calibri Light" w:hAnsi="Calibri Light"/>
          <w:sz w:val="18"/>
          <w:szCs w:val="18"/>
        </w:rPr>
        <w:t xml:space="preserve"> Art. 94, comma 4, del </w:t>
      </w:r>
      <w:r w:rsidRPr="00604EF7">
        <w:rPr>
          <w:rFonts w:ascii="Calibri Light" w:hAnsi="Calibri Light"/>
          <w:sz w:val="18"/>
          <w:szCs w:val="18"/>
        </w:rPr>
        <w:t>D.Lgs. 36/2023: Nel caso in cui il socio sia una persona giuridica l'esclusione va disposta se la sentenza o il decreto ovvero la misura interdittiva sono stati emessi nei confronti degli amministratori di quest'ultima.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5992"/>
    <w:multiLevelType w:val="hybridMultilevel"/>
    <w:tmpl w:val="96B40A0C"/>
    <w:lvl w:ilvl="0" w:tplc="50F40F26"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308440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1205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92"/>
    <w:rsid w:val="00007647"/>
    <w:rsid w:val="00014B7D"/>
    <w:rsid w:val="0001735C"/>
    <w:rsid w:val="00025A48"/>
    <w:rsid w:val="00033027"/>
    <w:rsid w:val="0003672C"/>
    <w:rsid w:val="0004576D"/>
    <w:rsid w:val="00050694"/>
    <w:rsid w:val="000827EE"/>
    <w:rsid w:val="00084548"/>
    <w:rsid w:val="000B256E"/>
    <w:rsid w:val="000D33F7"/>
    <w:rsid w:val="000D57DA"/>
    <w:rsid w:val="000E751C"/>
    <w:rsid w:val="00110A01"/>
    <w:rsid w:val="00111711"/>
    <w:rsid w:val="00130166"/>
    <w:rsid w:val="0013098D"/>
    <w:rsid w:val="00133CE0"/>
    <w:rsid w:val="001373E1"/>
    <w:rsid w:val="00137998"/>
    <w:rsid w:val="00165EE8"/>
    <w:rsid w:val="001715A1"/>
    <w:rsid w:val="00173EA5"/>
    <w:rsid w:val="0018096D"/>
    <w:rsid w:val="00185DAA"/>
    <w:rsid w:val="00191A2D"/>
    <w:rsid w:val="001A0CB0"/>
    <w:rsid w:val="001B0A5B"/>
    <w:rsid w:val="001C0CB6"/>
    <w:rsid w:val="001C3DED"/>
    <w:rsid w:val="001D1265"/>
    <w:rsid w:val="001E5CB3"/>
    <w:rsid w:val="00201CBF"/>
    <w:rsid w:val="0021051C"/>
    <w:rsid w:val="0023214D"/>
    <w:rsid w:val="00244567"/>
    <w:rsid w:val="002466CA"/>
    <w:rsid w:val="002673E9"/>
    <w:rsid w:val="002701E6"/>
    <w:rsid w:val="00274D28"/>
    <w:rsid w:val="0027668A"/>
    <w:rsid w:val="00282A88"/>
    <w:rsid w:val="002843D8"/>
    <w:rsid w:val="002A186C"/>
    <w:rsid w:val="002A1C98"/>
    <w:rsid w:val="002A1E92"/>
    <w:rsid w:val="002B0654"/>
    <w:rsid w:val="002D0593"/>
    <w:rsid w:val="002D0E3B"/>
    <w:rsid w:val="002D5E74"/>
    <w:rsid w:val="002F0B33"/>
    <w:rsid w:val="002F3173"/>
    <w:rsid w:val="002F5EFC"/>
    <w:rsid w:val="00310F72"/>
    <w:rsid w:val="0031255E"/>
    <w:rsid w:val="00315144"/>
    <w:rsid w:val="00317EFC"/>
    <w:rsid w:val="00345D40"/>
    <w:rsid w:val="003515B2"/>
    <w:rsid w:val="003613EF"/>
    <w:rsid w:val="0036216C"/>
    <w:rsid w:val="003A7F86"/>
    <w:rsid w:val="003B0EC0"/>
    <w:rsid w:val="003B5F22"/>
    <w:rsid w:val="003C1F38"/>
    <w:rsid w:val="003D2584"/>
    <w:rsid w:val="003E1231"/>
    <w:rsid w:val="003E6296"/>
    <w:rsid w:val="003F1B27"/>
    <w:rsid w:val="00400830"/>
    <w:rsid w:val="004031B9"/>
    <w:rsid w:val="00405253"/>
    <w:rsid w:val="00410204"/>
    <w:rsid w:val="004162F7"/>
    <w:rsid w:val="0043210B"/>
    <w:rsid w:val="00447B52"/>
    <w:rsid w:val="00465500"/>
    <w:rsid w:val="0047168D"/>
    <w:rsid w:val="00473164"/>
    <w:rsid w:val="0048572D"/>
    <w:rsid w:val="004B7540"/>
    <w:rsid w:val="004C0DA7"/>
    <w:rsid w:val="004C5053"/>
    <w:rsid w:val="004E62C8"/>
    <w:rsid w:val="004F56A6"/>
    <w:rsid w:val="00511536"/>
    <w:rsid w:val="005178E1"/>
    <w:rsid w:val="0052269C"/>
    <w:rsid w:val="0052469A"/>
    <w:rsid w:val="00533659"/>
    <w:rsid w:val="005340AF"/>
    <w:rsid w:val="00537480"/>
    <w:rsid w:val="00572474"/>
    <w:rsid w:val="00591A53"/>
    <w:rsid w:val="005B292A"/>
    <w:rsid w:val="005D21F8"/>
    <w:rsid w:val="005D28B6"/>
    <w:rsid w:val="005D3EB9"/>
    <w:rsid w:val="005E16CA"/>
    <w:rsid w:val="005E6B26"/>
    <w:rsid w:val="005F0EDF"/>
    <w:rsid w:val="005F3176"/>
    <w:rsid w:val="00604EF7"/>
    <w:rsid w:val="0061541B"/>
    <w:rsid w:val="00621359"/>
    <w:rsid w:val="00627BCE"/>
    <w:rsid w:val="006337B1"/>
    <w:rsid w:val="00637E2E"/>
    <w:rsid w:val="00640692"/>
    <w:rsid w:val="00640C4E"/>
    <w:rsid w:val="0064560E"/>
    <w:rsid w:val="006640F5"/>
    <w:rsid w:val="00666668"/>
    <w:rsid w:val="0068368E"/>
    <w:rsid w:val="006846BE"/>
    <w:rsid w:val="006B262F"/>
    <w:rsid w:val="006B271B"/>
    <w:rsid w:val="006B45D1"/>
    <w:rsid w:val="006B4EFB"/>
    <w:rsid w:val="006B7EAA"/>
    <w:rsid w:val="006C49DD"/>
    <w:rsid w:val="006D6E34"/>
    <w:rsid w:val="006E3B84"/>
    <w:rsid w:val="006E587F"/>
    <w:rsid w:val="0070183F"/>
    <w:rsid w:val="007143F6"/>
    <w:rsid w:val="00723CE5"/>
    <w:rsid w:val="00734F0A"/>
    <w:rsid w:val="00734FFB"/>
    <w:rsid w:val="007423CC"/>
    <w:rsid w:val="00747D2B"/>
    <w:rsid w:val="00754DC6"/>
    <w:rsid w:val="007720D1"/>
    <w:rsid w:val="00784F34"/>
    <w:rsid w:val="007952C2"/>
    <w:rsid w:val="007B5F31"/>
    <w:rsid w:val="007D74FE"/>
    <w:rsid w:val="007F3E85"/>
    <w:rsid w:val="007F510E"/>
    <w:rsid w:val="007F7091"/>
    <w:rsid w:val="00804BF4"/>
    <w:rsid w:val="00804E12"/>
    <w:rsid w:val="00807DD5"/>
    <w:rsid w:val="008137CA"/>
    <w:rsid w:val="00813EBC"/>
    <w:rsid w:val="0081602D"/>
    <w:rsid w:val="00827458"/>
    <w:rsid w:val="0083575D"/>
    <w:rsid w:val="00837FB9"/>
    <w:rsid w:val="00840B7F"/>
    <w:rsid w:val="00845825"/>
    <w:rsid w:val="00847249"/>
    <w:rsid w:val="00847A5F"/>
    <w:rsid w:val="0086106F"/>
    <w:rsid w:val="00865521"/>
    <w:rsid w:val="00874882"/>
    <w:rsid w:val="00876465"/>
    <w:rsid w:val="00882867"/>
    <w:rsid w:val="008C04BA"/>
    <w:rsid w:val="008D4A97"/>
    <w:rsid w:val="008D6433"/>
    <w:rsid w:val="008E1A77"/>
    <w:rsid w:val="008E2537"/>
    <w:rsid w:val="008E5D98"/>
    <w:rsid w:val="008E6023"/>
    <w:rsid w:val="008E77F0"/>
    <w:rsid w:val="008E7A92"/>
    <w:rsid w:val="008E7CB1"/>
    <w:rsid w:val="008F0DF7"/>
    <w:rsid w:val="00922CCB"/>
    <w:rsid w:val="009241EF"/>
    <w:rsid w:val="009245ED"/>
    <w:rsid w:val="00931F6D"/>
    <w:rsid w:val="009364ED"/>
    <w:rsid w:val="00937879"/>
    <w:rsid w:val="00941D52"/>
    <w:rsid w:val="0096695C"/>
    <w:rsid w:val="009854E4"/>
    <w:rsid w:val="00991577"/>
    <w:rsid w:val="009919C8"/>
    <w:rsid w:val="00992F67"/>
    <w:rsid w:val="009A1E46"/>
    <w:rsid w:val="009B0CD3"/>
    <w:rsid w:val="009C1C85"/>
    <w:rsid w:val="009C4E8F"/>
    <w:rsid w:val="00A3178E"/>
    <w:rsid w:val="00A33D70"/>
    <w:rsid w:val="00A54A5A"/>
    <w:rsid w:val="00A55810"/>
    <w:rsid w:val="00A8010F"/>
    <w:rsid w:val="00A8186E"/>
    <w:rsid w:val="00A84B8F"/>
    <w:rsid w:val="00A91C48"/>
    <w:rsid w:val="00AA5D7A"/>
    <w:rsid w:val="00AB073A"/>
    <w:rsid w:val="00AC1E24"/>
    <w:rsid w:val="00AD7EB0"/>
    <w:rsid w:val="00AE0E9B"/>
    <w:rsid w:val="00AE70B6"/>
    <w:rsid w:val="00AF7F52"/>
    <w:rsid w:val="00B21BA2"/>
    <w:rsid w:val="00B21DEA"/>
    <w:rsid w:val="00B22E8B"/>
    <w:rsid w:val="00B47954"/>
    <w:rsid w:val="00B51646"/>
    <w:rsid w:val="00B51A3F"/>
    <w:rsid w:val="00B53313"/>
    <w:rsid w:val="00B638C5"/>
    <w:rsid w:val="00B76191"/>
    <w:rsid w:val="00B93928"/>
    <w:rsid w:val="00B965B1"/>
    <w:rsid w:val="00BA72BE"/>
    <w:rsid w:val="00BC1A4F"/>
    <w:rsid w:val="00BC2BA7"/>
    <w:rsid w:val="00BD645D"/>
    <w:rsid w:val="00BE3DC8"/>
    <w:rsid w:val="00BF33D5"/>
    <w:rsid w:val="00C03A0E"/>
    <w:rsid w:val="00C0623E"/>
    <w:rsid w:val="00C177AF"/>
    <w:rsid w:val="00C225B4"/>
    <w:rsid w:val="00C33A72"/>
    <w:rsid w:val="00C418BC"/>
    <w:rsid w:val="00C51742"/>
    <w:rsid w:val="00C52123"/>
    <w:rsid w:val="00C5240D"/>
    <w:rsid w:val="00C57397"/>
    <w:rsid w:val="00C60291"/>
    <w:rsid w:val="00C81307"/>
    <w:rsid w:val="00C93059"/>
    <w:rsid w:val="00C93389"/>
    <w:rsid w:val="00CA520B"/>
    <w:rsid w:val="00CB0C15"/>
    <w:rsid w:val="00CB1581"/>
    <w:rsid w:val="00CB291C"/>
    <w:rsid w:val="00CB37E1"/>
    <w:rsid w:val="00CB60ED"/>
    <w:rsid w:val="00CC07BB"/>
    <w:rsid w:val="00CC75F9"/>
    <w:rsid w:val="00CD7AEB"/>
    <w:rsid w:val="00CE1E35"/>
    <w:rsid w:val="00D06E01"/>
    <w:rsid w:val="00D07E71"/>
    <w:rsid w:val="00D10DE9"/>
    <w:rsid w:val="00D16CB0"/>
    <w:rsid w:val="00D20257"/>
    <w:rsid w:val="00D22EC4"/>
    <w:rsid w:val="00D30AC1"/>
    <w:rsid w:val="00D33692"/>
    <w:rsid w:val="00D470BD"/>
    <w:rsid w:val="00D509B5"/>
    <w:rsid w:val="00D5296B"/>
    <w:rsid w:val="00D54093"/>
    <w:rsid w:val="00D73941"/>
    <w:rsid w:val="00D73FC3"/>
    <w:rsid w:val="00D77967"/>
    <w:rsid w:val="00D834DF"/>
    <w:rsid w:val="00DB59A5"/>
    <w:rsid w:val="00DC34F2"/>
    <w:rsid w:val="00DC3B60"/>
    <w:rsid w:val="00DD4E6D"/>
    <w:rsid w:val="00DE3BAB"/>
    <w:rsid w:val="00DE3C72"/>
    <w:rsid w:val="00E048DA"/>
    <w:rsid w:val="00E104F1"/>
    <w:rsid w:val="00E2006A"/>
    <w:rsid w:val="00E224C2"/>
    <w:rsid w:val="00E22A7A"/>
    <w:rsid w:val="00E26DA5"/>
    <w:rsid w:val="00E46C53"/>
    <w:rsid w:val="00E612A6"/>
    <w:rsid w:val="00E613AE"/>
    <w:rsid w:val="00E75568"/>
    <w:rsid w:val="00E7768C"/>
    <w:rsid w:val="00E84234"/>
    <w:rsid w:val="00E93300"/>
    <w:rsid w:val="00EA3CAB"/>
    <w:rsid w:val="00EB56E8"/>
    <w:rsid w:val="00EB6A92"/>
    <w:rsid w:val="00ED43C5"/>
    <w:rsid w:val="00ED5DC5"/>
    <w:rsid w:val="00EE26B0"/>
    <w:rsid w:val="00EF03DA"/>
    <w:rsid w:val="00EF0517"/>
    <w:rsid w:val="00EF17CE"/>
    <w:rsid w:val="00F06C1A"/>
    <w:rsid w:val="00F203C7"/>
    <w:rsid w:val="00F223E6"/>
    <w:rsid w:val="00F25F06"/>
    <w:rsid w:val="00F377D8"/>
    <w:rsid w:val="00F4192B"/>
    <w:rsid w:val="00F446CD"/>
    <w:rsid w:val="00F90BB8"/>
    <w:rsid w:val="00F920DA"/>
    <w:rsid w:val="00FA543D"/>
    <w:rsid w:val="00FB0CD6"/>
    <w:rsid w:val="00FC4B92"/>
    <w:rsid w:val="00FD23AD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D24A7"/>
  <w15:docId w15:val="{3E313848-3FE1-4F93-8591-564C8000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F25F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5F0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5F06"/>
  </w:style>
  <w:style w:type="character" w:styleId="Rimandonotaapidipagina">
    <w:name w:val="footnote reference"/>
    <w:basedOn w:val="Carpredefinitoparagrafo"/>
    <w:uiPriority w:val="99"/>
    <w:semiHidden/>
    <w:unhideWhenUsed/>
    <w:rsid w:val="00F25F06"/>
    <w:rPr>
      <w:vertAlign w:val="superscript"/>
    </w:rPr>
  </w:style>
  <w:style w:type="character" w:customStyle="1" w:styleId="gmaildefault">
    <w:name w:val="gmail_default"/>
    <w:basedOn w:val="Carpredefinitoparagrafo"/>
    <w:rsid w:val="008E77F0"/>
  </w:style>
  <w:style w:type="paragraph" w:styleId="Intestazione">
    <w:name w:val="header"/>
    <w:basedOn w:val="Normale"/>
    <w:link w:val="IntestazioneCarattere"/>
    <w:uiPriority w:val="99"/>
    <w:unhideWhenUsed/>
    <w:rsid w:val="004162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14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55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95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97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4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035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settiegatti.eu/info/norme/statali/2001_0231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63CE2-3FD4-4694-A6CC-2FB8FD1A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7480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>.</Company>
  <LinksUpToDate>false</LinksUpToDate>
  <CharactersWithSpaces>8365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Barbara Giuponi</cp:lastModifiedBy>
  <cp:revision>2</cp:revision>
  <cp:lastPrinted>2023-10-30T08:45:00Z</cp:lastPrinted>
  <dcterms:created xsi:type="dcterms:W3CDTF">2024-06-19T15:15:00Z</dcterms:created>
  <dcterms:modified xsi:type="dcterms:W3CDTF">2024-06-19T15:15:00Z</dcterms:modified>
</cp:coreProperties>
</file>